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871DF4" w:rsidP="00B56090">
      <w:pPr>
        <w:ind w:right="-99"/>
        <w:jc w:val="both"/>
        <w:rPr>
          <w:rFonts w:cstheme="minorHAnsi"/>
        </w:rPr>
      </w:pPr>
      <w:r w:rsidRPr="00871DF4">
        <w:rPr>
          <w:rFonts w:cstheme="minorHAnsi"/>
        </w:rPr>
        <w:t>29 June 2018</w:t>
      </w:r>
    </w:p>
    <w:p w:rsidR="00B56090" w:rsidRPr="00B56090" w:rsidRDefault="00B56090" w:rsidP="00B56090">
      <w:pPr>
        <w:spacing w:line="360" w:lineRule="auto"/>
        <w:ind w:right="-99"/>
        <w:rPr>
          <w:rFonts w:asciiTheme="majorHAnsi" w:hAnsiTheme="majorHAnsi" w:cstheme="majorHAnsi"/>
        </w:rPr>
      </w:pPr>
    </w:p>
    <w:p w:rsidR="00BC752A" w:rsidRDefault="00636885" w:rsidP="00BC752A">
      <w:pPr>
        <w:rPr>
          <w:rFonts w:cstheme="minorHAnsi"/>
          <w:b/>
          <w:sz w:val="32"/>
          <w:szCs w:val="32"/>
        </w:rPr>
      </w:pPr>
      <w:r>
        <w:rPr>
          <w:rFonts w:cstheme="minorHAnsi"/>
          <w:b/>
          <w:sz w:val="32"/>
          <w:szCs w:val="32"/>
        </w:rPr>
        <w:t>Air Ambulance</w:t>
      </w:r>
      <w:r w:rsidR="00711187">
        <w:rPr>
          <w:rFonts w:cstheme="minorHAnsi"/>
          <w:b/>
          <w:sz w:val="32"/>
          <w:szCs w:val="32"/>
        </w:rPr>
        <w:t xml:space="preserve"> charity welcomes Lottery Consultation</w:t>
      </w:r>
    </w:p>
    <w:p w:rsidR="00800FF3" w:rsidRDefault="00800FF3" w:rsidP="00BC752A">
      <w:pPr>
        <w:rPr>
          <w:rFonts w:cstheme="minorHAnsi"/>
          <w:b/>
          <w:sz w:val="32"/>
          <w:szCs w:val="32"/>
        </w:rPr>
      </w:pPr>
    </w:p>
    <w:p w:rsidR="00DE2B39" w:rsidRDefault="00DE2B39" w:rsidP="00800FF3">
      <w:pPr>
        <w:rPr>
          <w:rStyle w:val="normaltextrun"/>
          <w:rFonts w:ascii="Arial" w:hAnsi="Arial" w:cs="Arial"/>
        </w:rPr>
      </w:pPr>
      <w:r>
        <w:rPr>
          <w:rStyle w:val="normaltextrun"/>
          <w:rFonts w:ascii="Arial" w:hAnsi="Arial" w:cs="Arial"/>
        </w:rPr>
        <w:t>Essex &amp; Herts Air Ambulance</w:t>
      </w:r>
      <w:r w:rsidR="000064E1">
        <w:rPr>
          <w:rStyle w:val="normaltextrun"/>
          <w:rFonts w:ascii="Arial" w:hAnsi="Arial" w:cs="Arial"/>
        </w:rPr>
        <w:t xml:space="preserve"> (EHAAT)</w:t>
      </w:r>
      <w:r>
        <w:rPr>
          <w:rStyle w:val="normaltextrun"/>
          <w:rFonts w:ascii="Arial" w:hAnsi="Arial" w:cs="Arial"/>
        </w:rPr>
        <w:t xml:space="preserve"> warmly welcomes</w:t>
      </w:r>
      <w:r w:rsidR="00E33407">
        <w:rPr>
          <w:rStyle w:val="normaltextrun"/>
          <w:rFonts w:ascii="Arial" w:hAnsi="Arial" w:cs="Arial"/>
        </w:rPr>
        <w:t xml:space="preserve"> today’s</w:t>
      </w:r>
      <w:bookmarkStart w:id="0" w:name="_GoBack"/>
      <w:bookmarkEnd w:id="0"/>
      <w:r>
        <w:rPr>
          <w:rStyle w:val="normaltextrun"/>
          <w:rFonts w:ascii="Arial" w:hAnsi="Arial" w:cs="Arial"/>
        </w:rPr>
        <w:t xml:space="preserve"> announcement by Tracey Crouch, </w:t>
      </w:r>
      <w:r w:rsidR="00A55AC5">
        <w:rPr>
          <w:rStyle w:val="normaltextrun"/>
          <w:rFonts w:ascii="Arial" w:hAnsi="Arial" w:cs="Arial"/>
        </w:rPr>
        <w:t>Minister for Spor</w:t>
      </w:r>
      <w:r w:rsidRPr="00DE2B39">
        <w:rPr>
          <w:rStyle w:val="normaltextrun"/>
          <w:rFonts w:ascii="Arial" w:hAnsi="Arial" w:cs="Arial"/>
        </w:rPr>
        <w:t>t and Civil Society</w:t>
      </w:r>
      <w:r>
        <w:rPr>
          <w:rStyle w:val="normaltextrun"/>
          <w:rFonts w:ascii="Arial" w:hAnsi="Arial" w:cs="Arial"/>
        </w:rPr>
        <w:t xml:space="preserve"> that she has opened a consultation into Society Lotteries. We look forward to contributing to it.</w:t>
      </w:r>
    </w:p>
    <w:p w:rsidR="00A55AC5" w:rsidRDefault="00A55AC5" w:rsidP="00800FF3">
      <w:pPr>
        <w:rPr>
          <w:rStyle w:val="normaltextrun"/>
          <w:rFonts w:ascii="Arial" w:hAnsi="Arial" w:cs="Arial"/>
        </w:rPr>
      </w:pPr>
    </w:p>
    <w:p w:rsidR="00A55AC5" w:rsidRDefault="00A55AC5" w:rsidP="00800FF3">
      <w:pPr>
        <w:rPr>
          <w:rStyle w:val="normaltextrun"/>
          <w:rFonts w:ascii="Arial" w:hAnsi="Arial" w:cs="Arial"/>
        </w:rPr>
      </w:pPr>
      <w:r w:rsidRPr="00A55AC5">
        <w:rPr>
          <w:rStyle w:val="normaltextrun"/>
          <w:rFonts w:ascii="Arial" w:hAnsi="Arial" w:cs="Arial"/>
        </w:rPr>
        <w:t xml:space="preserve">The Government </w:t>
      </w:r>
      <w:r>
        <w:rPr>
          <w:rStyle w:val="normaltextrun"/>
          <w:rFonts w:ascii="Arial" w:hAnsi="Arial" w:cs="Arial"/>
        </w:rPr>
        <w:t>is recommending an</w:t>
      </w:r>
      <w:r w:rsidRPr="00A55AC5">
        <w:rPr>
          <w:rStyle w:val="normaltextrun"/>
          <w:rFonts w:ascii="Arial" w:hAnsi="Arial" w:cs="Arial"/>
        </w:rPr>
        <w:t xml:space="preserve"> increas</w:t>
      </w:r>
      <w:r>
        <w:rPr>
          <w:rStyle w:val="normaltextrun"/>
          <w:rFonts w:ascii="Arial" w:hAnsi="Arial" w:cs="Arial"/>
        </w:rPr>
        <w:t>e in</w:t>
      </w:r>
      <w:r w:rsidRPr="00A55AC5">
        <w:rPr>
          <w:rStyle w:val="normaltextrun"/>
          <w:rFonts w:ascii="Arial" w:hAnsi="Arial" w:cs="Arial"/>
        </w:rPr>
        <w:t xml:space="preserve"> the maximum draw prize from its current limit of £400,000 to £500,000. The consultation also ask for views on increasing the number of tickets society lotteries can sell to a value of £100 million per year and the amount they can raise per draw to £5 million.</w:t>
      </w:r>
    </w:p>
    <w:p w:rsidR="000064E1" w:rsidRDefault="000064E1" w:rsidP="00800FF3">
      <w:pPr>
        <w:rPr>
          <w:rStyle w:val="normaltextrun"/>
          <w:rFonts w:ascii="Arial" w:hAnsi="Arial" w:cs="Arial"/>
        </w:rPr>
      </w:pPr>
    </w:p>
    <w:p w:rsidR="00800FF3" w:rsidRDefault="000064E1" w:rsidP="00800FF3">
      <w:pPr>
        <w:rPr>
          <w:rStyle w:val="normaltextrun"/>
          <w:rFonts w:ascii="Arial" w:hAnsi="Arial" w:cs="Arial"/>
        </w:rPr>
      </w:pPr>
      <w:r>
        <w:rPr>
          <w:rStyle w:val="normaltextrun"/>
          <w:rFonts w:ascii="Arial" w:hAnsi="Arial" w:cs="Arial"/>
        </w:rPr>
        <w:t>Nicole Wastell, Lottery Manager at EHAAT said: “</w:t>
      </w:r>
      <w:r w:rsidR="00800FF3" w:rsidRPr="00EE0775">
        <w:rPr>
          <w:rStyle w:val="normaltextrun"/>
          <w:rFonts w:ascii="Arial" w:hAnsi="Arial" w:cs="Arial"/>
        </w:rPr>
        <w:t xml:space="preserve">Essex &amp; Herts Air Ambulance will soon reach the £10 million annual </w:t>
      </w:r>
      <w:r w:rsidR="00800FF3">
        <w:rPr>
          <w:rStyle w:val="normaltextrun"/>
          <w:rFonts w:ascii="Arial" w:hAnsi="Arial" w:cs="Arial"/>
        </w:rPr>
        <w:t xml:space="preserve">sales </w:t>
      </w:r>
      <w:r w:rsidR="00800FF3" w:rsidRPr="00EE0775">
        <w:rPr>
          <w:rStyle w:val="normaltextrun"/>
          <w:rFonts w:ascii="Arial" w:hAnsi="Arial" w:cs="Arial"/>
        </w:rPr>
        <w:t xml:space="preserve">turnover limit set by </w:t>
      </w:r>
      <w:r w:rsidR="00800FF3">
        <w:rPr>
          <w:rStyle w:val="normaltextrun"/>
          <w:rFonts w:ascii="Arial" w:hAnsi="Arial" w:cs="Arial"/>
        </w:rPr>
        <w:t>the current</w:t>
      </w:r>
      <w:r w:rsidR="00DE2B39">
        <w:rPr>
          <w:rStyle w:val="normaltextrun"/>
          <w:rFonts w:ascii="Arial" w:hAnsi="Arial" w:cs="Arial"/>
        </w:rPr>
        <w:t xml:space="preserve"> lottery</w:t>
      </w:r>
      <w:r w:rsidR="00800FF3">
        <w:rPr>
          <w:rStyle w:val="normaltextrun"/>
          <w:rFonts w:ascii="Arial" w:hAnsi="Arial" w:cs="Arial"/>
        </w:rPr>
        <w:t xml:space="preserve"> </w:t>
      </w:r>
      <w:r w:rsidR="00800FF3" w:rsidRPr="00EE0775">
        <w:rPr>
          <w:rStyle w:val="normaltextrun"/>
          <w:rFonts w:ascii="Arial" w:hAnsi="Arial" w:cs="Arial"/>
        </w:rPr>
        <w:t>regulations</w:t>
      </w:r>
      <w:r>
        <w:rPr>
          <w:rStyle w:val="normaltextrun"/>
          <w:rFonts w:ascii="Arial" w:hAnsi="Arial" w:cs="Arial"/>
        </w:rPr>
        <w:t>.</w:t>
      </w:r>
      <w:r w:rsidR="00A55AC5">
        <w:rPr>
          <w:rStyle w:val="normaltextrun"/>
          <w:rFonts w:ascii="Arial" w:hAnsi="Arial" w:cs="Arial"/>
        </w:rPr>
        <w:t xml:space="preserve"> </w:t>
      </w:r>
      <w:r>
        <w:rPr>
          <w:rStyle w:val="normaltextrun"/>
          <w:rFonts w:ascii="Arial" w:hAnsi="Arial" w:cs="Arial"/>
        </w:rPr>
        <w:t>Unless the regulations are changed</w:t>
      </w:r>
      <w:r w:rsidR="00800FF3">
        <w:rPr>
          <w:rStyle w:val="normaltextrun"/>
          <w:rFonts w:ascii="Arial" w:hAnsi="Arial" w:cs="Arial"/>
        </w:rPr>
        <w:t>, we will</w:t>
      </w:r>
      <w:r w:rsidR="00800FF3" w:rsidRPr="00EE0775">
        <w:rPr>
          <w:rStyle w:val="normaltextrun"/>
          <w:rFonts w:ascii="Arial" w:hAnsi="Arial" w:cs="Arial"/>
        </w:rPr>
        <w:t xml:space="preserve"> be forced to take out a new licence </w:t>
      </w:r>
      <w:r w:rsidR="00800FF3">
        <w:rPr>
          <w:rStyle w:val="normaltextrun"/>
          <w:rFonts w:ascii="Arial" w:hAnsi="Arial" w:cs="Arial"/>
        </w:rPr>
        <w:t>and restructure our</w:t>
      </w:r>
      <w:r w:rsidR="00BD45E0">
        <w:rPr>
          <w:rStyle w:val="normaltextrun"/>
          <w:rFonts w:ascii="Arial" w:hAnsi="Arial" w:cs="Arial"/>
        </w:rPr>
        <w:t xml:space="preserve"> existing lottery, </w:t>
      </w:r>
      <w:r w:rsidR="00800FF3" w:rsidRPr="00EE0775">
        <w:rPr>
          <w:rStyle w:val="normaltextrun"/>
          <w:rFonts w:ascii="Arial" w:hAnsi="Arial" w:cs="Arial"/>
        </w:rPr>
        <w:t>a</w:t>
      </w:r>
      <w:r w:rsidR="00800FF3">
        <w:rPr>
          <w:rStyle w:val="normaltextrun"/>
          <w:rFonts w:ascii="Arial" w:hAnsi="Arial" w:cs="Arial"/>
        </w:rPr>
        <w:t>t an estimated total cost of</w:t>
      </w:r>
      <w:r w:rsidR="00800FF3" w:rsidRPr="00EE0775">
        <w:rPr>
          <w:rStyle w:val="normaltextrun"/>
          <w:rFonts w:ascii="Arial" w:hAnsi="Arial" w:cs="Arial"/>
        </w:rPr>
        <w:t xml:space="preserve"> £100,000. </w:t>
      </w:r>
    </w:p>
    <w:p w:rsidR="00800FF3" w:rsidRDefault="00800FF3" w:rsidP="00800FF3">
      <w:pPr>
        <w:rPr>
          <w:rStyle w:val="normaltextrun"/>
          <w:rFonts w:ascii="Arial" w:hAnsi="Arial" w:cs="Arial"/>
        </w:rPr>
      </w:pPr>
    </w:p>
    <w:p w:rsidR="00800FF3" w:rsidRDefault="000064E1" w:rsidP="00800FF3">
      <w:pPr>
        <w:rPr>
          <w:rStyle w:val="normaltextrun"/>
          <w:rFonts w:ascii="Arial" w:hAnsi="Arial" w:cs="Arial"/>
        </w:rPr>
      </w:pPr>
      <w:r>
        <w:rPr>
          <w:rStyle w:val="normaltextrun"/>
          <w:rFonts w:ascii="Arial" w:hAnsi="Arial" w:cs="Arial"/>
        </w:rPr>
        <w:t>“</w:t>
      </w:r>
      <w:r w:rsidR="00800FF3">
        <w:rPr>
          <w:rStyle w:val="normaltextrun"/>
          <w:rFonts w:ascii="Arial" w:hAnsi="Arial" w:cs="Arial"/>
        </w:rPr>
        <w:t xml:space="preserve">As a Charity which receives no </w:t>
      </w:r>
      <w:r w:rsidR="00BD45E0">
        <w:rPr>
          <w:rStyle w:val="normaltextrun"/>
          <w:rFonts w:ascii="Arial" w:hAnsi="Arial" w:cs="Arial"/>
        </w:rPr>
        <w:t xml:space="preserve">central </w:t>
      </w:r>
      <w:r w:rsidR="00800FF3">
        <w:rPr>
          <w:rStyle w:val="normaltextrun"/>
          <w:rFonts w:ascii="Arial" w:hAnsi="Arial" w:cs="Arial"/>
        </w:rPr>
        <w:t>Government funding we believe our supporters across Essex &amp; Hertfordshire would prefer us to spend this money delivering our life-saving service.</w:t>
      </w:r>
    </w:p>
    <w:p w:rsidR="00800FF3" w:rsidRDefault="00800FF3" w:rsidP="00800FF3">
      <w:pPr>
        <w:rPr>
          <w:rStyle w:val="normaltextrun"/>
          <w:rFonts w:ascii="Arial" w:hAnsi="Arial" w:cs="Arial"/>
        </w:rPr>
      </w:pPr>
    </w:p>
    <w:p w:rsidR="00AE70A6" w:rsidRDefault="000064E1" w:rsidP="00DE2B39">
      <w:pPr>
        <w:rPr>
          <w:rStyle w:val="normaltextrun"/>
          <w:rFonts w:ascii="Arial" w:hAnsi="Arial" w:cs="Arial"/>
        </w:rPr>
      </w:pPr>
      <w:r>
        <w:rPr>
          <w:rStyle w:val="normaltextrun"/>
          <w:rFonts w:ascii="Arial" w:hAnsi="Arial" w:cs="Arial"/>
        </w:rPr>
        <w:t>“</w:t>
      </w:r>
      <w:r w:rsidR="00DE2B39">
        <w:rPr>
          <w:rStyle w:val="normaltextrun"/>
          <w:rFonts w:ascii="Arial" w:hAnsi="Arial" w:cs="Arial"/>
        </w:rPr>
        <w:t>Each year our Critical Care Teams are called to over 1,000 life-threatening incidents, at a total cost of £6.5 million. £100,000 could pay for us to attend an extra 40 missions or equip 65 premises, such as our charity shops,</w:t>
      </w:r>
      <w:r>
        <w:rPr>
          <w:rStyle w:val="normaltextrun"/>
          <w:rFonts w:ascii="Arial" w:hAnsi="Arial" w:cs="Arial"/>
        </w:rPr>
        <w:t xml:space="preserve"> with defibrillators”</w:t>
      </w:r>
      <w:r w:rsidR="00AE70A6">
        <w:rPr>
          <w:rStyle w:val="normaltextrun"/>
          <w:rFonts w:ascii="Arial" w:hAnsi="Arial" w:cs="Arial"/>
        </w:rPr>
        <w:t>.</w:t>
      </w:r>
    </w:p>
    <w:p w:rsidR="00AE70A6" w:rsidRDefault="00AE70A6" w:rsidP="00DE2B39">
      <w:pPr>
        <w:rPr>
          <w:rStyle w:val="normaltextrun"/>
          <w:rFonts w:ascii="Arial" w:hAnsi="Arial" w:cs="Arial"/>
        </w:rPr>
      </w:pPr>
    </w:p>
    <w:p w:rsidR="00367081" w:rsidRPr="008D1EF3" w:rsidRDefault="00AE70A6" w:rsidP="00AE70A6">
      <w:pPr>
        <w:rPr>
          <w:rFonts w:cstheme="minorHAnsi"/>
        </w:rPr>
      </w:pPr>
      <w:r>
        <w:t>On a recent visit to the Charity’s Earl’s Colne airbase Colchester MP Will Quince said: “It is far more important for charities to be spending money on delivering services – particularly those saving lives – rather than having to meet restrictive regulations”.</w:t>
      </w: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871DF4" w:rsidRDefault="00871DF4" w:rsidP="008D1EF3">
      <w:pPr>
        <w:pStyle w:val="ListParagraph"/>
        <w:spacing w:after="0" w:line="240" w:lineRule="auto"/>
        <w:ind w:left="0" w:right="-99"/>
        <w:jc w:val="center"/>
        <w:rPr>
          <w:rFonts w:cstheme="minorHAnsi"/>
        </w:rPr>
      </w:pPr>
    </w:p>
    <w:p w:rsidR="00871DF4" w:rsidRDefault="00871DF4" w:rsidP="00871DF4">
      <w:pPr>
        <w:pStyle w:val="ListParagraph"/>
        <w:spacing w:after="0" w:line="240" w:lineRule="auto"/>
        <w:ind w:left="0" w:right="-99"/>
        <w:rPr>
          <w:rFonts w:cstheme="minorHAnsi"/>
        </w:rPr>
      </w:pPr>
      <w:r w:rsidRPr="00871DF4">
        <w:rPr>
          <w:rFonts w:cstheme="minorHAnsi"/>
        </w:rPr>
        <w:t>The Government Press Release announcing the consultation can be found at</w:t>
      </w:r>
      <w:r>
        <w:rPr>
          <w:rFonts w:cstheme="minorHAnsi"/>
        </w:rPr>
        <w:t>:</w:t>
      </w:r>
    </w:p>
    <w:p w:rsidR="00871DF4" w:rsidRPr="00871DF4" w:rsidRDefault="00871DF4" w:rsidP="00871DF4">
      <w:pPr>
        <w:pStyle w:val="ListParagraph"/>
        <w:spacing w:after="0" w:line="240" w:lineRule="auto"/>
        <w:ind w:left="0" w:right="-99"/>
        <w:rPr>
          <w:rFonts w:cstheme="minorHAnsi"/>
        </w:rPr>
      </w:pPr>
    </w:p>
    <w:p w:rsidR="00871DF4" w:rsidRPr="00871DF4" w:rsidRDefault="00871DF4" w:rsidP="00871DF4">
      <w:pPr>
        <w:pStyle w:val="ListParagraph"/>
        <w:spacing w:after="0" w:line="240" w:lineRule="auto"/>
        <w:ind w:left="0" w:right="-99"/>
        <w:rPr>
          <w:rFonts w:cstheme="minorHAnsi"/>
        </w:rPr>
      </w:pPr>
      <w:r w:rsidRPr="00871DF4">
        <w:rPr>
          <w:rFonts w:cstheme="minorHAnsi"/>
        </w:rPr>
        <w:t>https://www.gov.uk/government/news/government-considers-society-lotteries-reform-to-benefit-good-causes</w:t>
      </w:r>
    </w:p>
    <w:p w:rsidR="00871DF4" w:rsidRPr="00871DF4" w:rsidRDefault="00871DF4" w:rsidP="00871DF4">
      <w:pPr>
        <w:pStyle w:val="ListParagraph"/>
        <w:spacing w:after="0" w:line="240" w:lineRule="auto"/>
        <w:ind w:left="0" w:right="-99"/>
        <w:rPr>
          <w:rFonts w:cstheme="minorHAnsi"/>
        </w:rPr>
      </w:pPr>
    </w:p>
    <w:p w:rsidR="00C37A61" w:rsidRPr="00871DF4" w:rsidRDefault="00C37A61" w:rsidP="00871DF4">
      <w:pPr>
        <w:pStyle w:val="ListParagraph"/>
        <w:spacing w:after="0" w:line="240" w:lineRule="auto"/>
        <w:ind w:left="0" w:right="-99"/>
        <w:rPr>
          <w:rFonts w:cstheme="minorHAnsi"/>
        </w:rPr>
      </w:pPr>
    </w:p>
    <w:p w:rsidR="00A438C7" w:rsidRPr="00871DF4" w:rsidRDefault="00DE2B39" w:rsidP="00871DF4">
      <w:pPr>
        <w:pStyle w:val="BodyText"/>
      </w:pPr>
      <w:r w:rsidRPr="00871DF4">
        <w:t xml:space="preserve">Nicole Wastell, Lottery Manager at Essex &amp; Herts Air Ambulance Trust, is available for interview. </w:t>
      </w:r>
      <w:r w:rsidR="004252CF" w:rsidRPr="00871DF4">
        <w:t>For more information</w:t>
      </w:r>
      <w:r w:rsidR="008D1EF3" w:rsidRPr="00871DF4">
        <w:t xml:space="preserve"> </w:t>
      </w:r>
      <w:r w:rsidR="004252CF" w:rsidRPr="00871DF4">
        <w:t xml:space="preserve">please contact </w:t>
      </w:r>
      <w:r w:rsidR="004250CB" w:rsidRPr="00871DF4">
        <w:t xml:space="preserve">the </w:t>
      </w:r>
      <w:r w:rsidR="00871DF4">
        <w:t xml:space="preserve">EHAAT </w:t>
      </w:r>
      <w:r w:rsidR="004250CB" w:rsidRPr="00871DF4">
        <w:t>Communications Team</w:t>
      </w:r>
      <w:r w:rsidR="004252CF" w:rsidRPr="00871DF4">
        <w:t xml:space="preserve"> on 0345 2417 690.</w:t>
      </w:r>
    </w:p>
    <w:p w:rsidR="00255A51" w:rsidRDefault="00255A51" w:rsidP="00DE2B39">
      <w:pPr>
        <w:jc w:val="cente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lastRenderedPageBreak/>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F3" w:rsidRDefault="00800FF3" w:rsidP="00613708">
      <w:r>
        <w:separator/>
      </w:r>
    </w:p>
  </w:endnote>
  <w:endnote w:type="continuationSeparator" w:id="0">
    <w:p w:rsidR="00800FF3" w:rsidRDefault="00800FF3"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F3" w:rsidRDefault="00800FF3" w:rsidP="00613708">
      <w:r>
        <w:separator/>
      </w:r>
    </w:p>
  </w:footnote>
  <w:footnote w:type="continuationSeparator" w:id="0">
    <w:p w:rsidR="00800FF3" w:rsidRDefault="00800FF3"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42425"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F3"/>
    <w:rsid w:val="000064E1"/>
    <w:rsid w:val="0000692A"/>
    <w:rsid w:val="00034586"/>
    <w:rsid w:val="000362DA"/>
    <w:rsid w:val="00041FF1"/>
    <w:rsid w:val="0004793D"/>
    <w:rsid w:val="0005140C"/>
    <w:rsid w:val="00083AA4"/>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76736"/>
    <w:rsid w:val="002A6EDC"/>
    <w:rsid w:val="002B6FF4"/>
    <w:rsid w:val="002E3E8C"/>
    <w:rsid w:val="002F607E"/>
    <w:rsid w:val="00300CCB"/>
    <w:rsid w:val="00303CFB"/>
    <w:rsid w:val="00312EC9"/>
    <w:rsid w:val="00316EE2"/>
    <w:rsid w:val="00320EA0"/>
    <w:rsid w:val="003249DA"/>
    <w:rsid w:val="00334CA6"/>
    <w:rsid w:val="00337191"/>
    <w:rsid w:val="003472CD"/>
    <w:rsid w:val="00367081"/>
    <w:rsid w:val="003B4F8F"/>
    <w:rsid w:val="003C0907"/>
    <w:rsid w:val="003E325D"/>
    <w:rsid w:val="003F2010"/>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42BE"/>
    <w:rsid w:val="004E179E"/>
    <w:rsid w:val="004F422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36885"/>
    <w:rsid w:val="00645350"/>
    <w:rsid w:val="0065190F"/>
    <w:rsid w:val="006679B0"/>
    <w:rsid w:val="006802D4"/>
    <w:rsid w:val="006A5E48"/>
    <w:rsid w:val="006A71FA"/>
    <w:rsid w:val="006B14B7"/>
    <w:rsid w:val="006C21BE"/>
    <w:rsid w:val="006D763E"/>
    <w:rsid w:val="006E17BC"/>
    <w:rsid w:val="006E18F1"/>
    <w:rsid w:val="006F0540"/>
    <w:rsid w:val="00701DA7"/>
    <w:rsid w:val="00703B3B"/>
    <w:rsid w:val="00711187"/>
    <w:rsid w:val="0073051F"/>
    <w:rsid w:val="0074703E"/>
    <w:rsid w:val="00767764"/>
    <w:rsid w:val="007725A1"/>
    <w:rsid w:val="00772AFD"/>
    <w:rsid w:val="007B4EDB"/>
    <w:rsid w:val="007B5F70"/>
    <w:rsid w:val="007D046F"/>
    <w:rsid w:val="00800FF3"/>
    <w:rsid w:val="008072D2"/>
    <w:rsid w:val="00810A63"/>
    <w:rsid w:val="00830171"/>
    <w:rsid w:val="00841B40"/>
    <w:rsid w:val="00844C47"/>
    <w:rsid w:val="00844C6C"/>
    <w:rsid w:val="00845100"/>
    <w:rsid w:val="00847B22"/>
    <w:rsid w:val="00854F38"/>
    <w:rsid w:val="0086255C"/>
    <w:rsid w:val="00863436"/>
    <w:rsid w:val="00871DF4"/>
    <w:rsid w:val="0089223C"/>
    <w:rsid w:val="00892669"/>
    <w:rsid w:val="00897C66"/>
    <w:rsid w:val="008B7607"/>
    <w:rsid w:val="008B7AEE"/>
    <w:rsid w:val="008D1EF3"/>
    <w:rsid w:val="009203D0"/>
    <w:rsid w:val="00934650"/>
    <w:rsid w:val="00935851"/>
    <w:rsid w:val="00980805"/>
    <w:rsid w:val="00984EA3"/>
    <w:rsid w:val="0098789B"/>
    <w:rsid w:val="00992ED4"/>
    <w:rsid w:val="009B1156"/>
    <w:rsid w:val="009B4759"/>
    <w:rsid w:val="009B73B6"/>
    <w:rsid w:val="009C01F1"/>
    <w:rsid w:val="009D7308"/>
    <w:rsid w:val="00A0250B"/>
    <w:rsid w:val="00A25AE5"/>
    <w:rsid w:val="00A30CD5"/>
    <w:rsid w:val="00A438C7"/>
    <w:rsid w:val="00A4484A"/>
    <w:rsid w:val="00A5126D"/>
    <w:rsid w:val="00A55AC5"/>
    <w:rsid w:val="00A67B13"/>
    <w:rsid w:val="00A7396F"/>
    <w:rsid w:val="00A7501C"/>
    <w:rsid w:val="00A87A68"/>
    <w:rsid w:val="00A93EC0"/>
    <w:rsid w:val="00AA068E"/>
    <w:rsid w:val="00AB0B4A"/>
    <w:rsid w:val="00AB467F"/>
    <w:rsid w:val="00AC14B7"/>
    <w:rsid w:val="00AC6EE0"/>
    <w:rsid w:val="00AD37AE"/>
    <w:rsid w:val="00AE70A6"/>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C752A"/>
    <w:rsid w:val="00BD45E0"/>
    <w:rsid w:val="00BD5E82"/>
    <w:rsid w:val="00BF6CF5"/>
    <w:rsid w:val="00C019E5"/>
    <w:rsid w:val="00C10195"/>
    <w:rsid w:val="00C14ED3"/>
    <w:rsid w:val="00C175C4"/>
    <w:rsid w:val="00C31414"/>
    <w:rsid w:val="00C37A61"/>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22302"/>
    <w:rsid w:val="00D42F75"/>
    <w:rsid w:val="00D6022A"/>
    <w:rsid w:val="00D72D77"/>
    <w:rsid w:val="00D81A4C"/>
    <w:rsid w:val="00DA54C3"/>
    <w:rsid w:val="00DD654B"/>
    <w:rsid w:val="00DE2B39"/>
    <w:rsid w:val="00DE4298"/>
    <w:rsid w:val="00E125A0"/>
    <w:rsid w:val="00E160FE"/>
    <w:rsid w:val="00E23A72"/>
    <w:rsid w:val="00E33095"/>
    <w:rsid w:val="00E33407"/>
    <w:rsid w:val="00E70008"/>
    <w:rsid w:val="00E7344E"/>
    <w:rsid w:val="00ED7FBF"/>
    <w:rsid w:val="00EF120B"/>
    <w:rsid w:val="00EF4752"/>
    <w:rsid w:val="00F041FF"/>
    <w:rsid w:val="00F06AD1"/>
    <w:rsid w:val="00F10E0A"/>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96CF8BD-3363-430C-8483-D16169C9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character" w:customStyle="1" w:styleId="normaltextrun">
    <w:name w:val="normaltextrun"/>
    <w:basedOn w:val="DefaultParagraphFont"/>
    <w:rsid w:val="0080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19</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Sherriff</dc:creator>
  <cp:lastModifiedBy>Gavin Sherriff</cp:lastModifiedBy>
  <cp:revision>5</cp:revision>
  <cp:lastPrinted>2018-06-29T10:14:00Z</cp:lastPrinted>
  <dcterms:created xsi:type="dcterms:W3CDTF">2018-06-29T10:09:00Z</dcterms:created>
  <dcterms:modified xsi:type="dcterms:W3CDTF">2018-06-29T10:49:00Z</dcterms:modified>
</cp:coreProperties>
</file>