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Para publicación inmediata</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Startup Sherpas nombra a la exmiembro de la administración Obama, Natalia Olson-Urtecho, como nueva Directora de Gobierno, Innovación y Crecimiento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Barcelona, España – 26 de febrero de 2024: En un importante impulso a su iniciativa global, la empresa social Startup Sherpas se enorgullece de anunciar el nombramiento de Natalia Olson-Urtecho como Directora de Gobierno, Innovación y Crecimiento.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Startup Sherpas es una organización visionaria comprometida con empoderar a la próxima generación de emprendedores a través de oportunidades de experiencia laboral remunerada, con oficinas en el Reino Unido y Barcelona.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Olson-Urtecho, cuya distinguida carrera incluye haber sido nombrada por el presidente Barack Obama, aporta una vasta experiencia en fomentar la innovación, el emprendimiento y el desarrollo sostenible a escala global.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Habiendo servido como Administradora Regional de la Administración de Pequeñas Empresas de EE. UU. bajo la presidencia de Obama, Natalia Olson-Urtecho supervisó iniciativas críticas que apoyaron el emprendimiento y las pequeñas empresas.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Su mandato es notable por gestionar contratos federales significativos y programas de préstamos, mejorando la infraestructura para el crecimiento de pequeñas empresas en la región del Atlántico Medio. Esta experiencia es particularmente relevante para la misión de Startup Sherpas de empoderar a jóvenes emprendedores globalmente, especialmente tras el reciente anuncio de la nueva oficina de la compañía en Barcelona que acaba de abrirse en Tech Barcelona.</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"Dar la bienvenida a Natalia a nuestro equipo subraya nuestro compromiso de aprovechar una experiencia diversa y de alto nivel para enriquecer nuestro programa exitoso y extender su alcance a más jóvenes mundialmente", dijo Katherine Walker, Directora de Impacto en Startup Sherpas.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"Su combinación única de experiencia en los sectores público y privado nos ayudará a adaptar nuestro enfoque para satisfacer las necesidades de nuestros futuros jóvenes emprendedores en diferentes contextos culturales y económicos, particularmente mientras miramos hacia América Latina y el Mediterráneo."</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El amplio historial de Olson-Urtecho en operaciones gubernamentales internacionales, regionales y locales, transformación digital y desarrollo sostenible la convierte en un activo invaluable para Startup Sherpas mientras expande su plataforma de capacitación para startups globalmente.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Su sólida trayectoria en el aprovechamiento de la tecnología para el beneficio social se alinea con la visión de Startup Sherpas de crear una generación de innovadores listos para abordar desafíos globales como el cambio climático, sistemas alimentarios sostenibles y estabilidad económica.</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Reflexionando sobre su nuevo rol, Olson-Urtecho dijo: "Estoy emocionada de unirme a Startup Sherpas y utilizar mi experiencia para empoderar a los jóvenes con las habilidades emprendedoras que necesitan para hacer la diferencia.</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“Juntos, podemos construir una red de líderes innovadores preparados para resolver los problemas más apremiantes del mundo."</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El profesor Ger Grauss OBE, un consultor y asesor educativo global renombrado para Startup Sherpas, agregó: "La incorporación de Natalia Olson-Urtecho al equipo de Startup Sherpas es un cambio radical.</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“La experiencia y visión de Natalia acelerarán sin duda nuestros esfuerzos para empoderar a jóvenes emprendedores para enfrentar los desafíos más urgentes del mundo."</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El alcalde Collboni de Barcelona enfatiza el compromiso local con la juventud y la innovación que hizo de Barcelona una excelente coincidencia para Startup Sherpas: "Sabemos que para cada sector de nuestra economía, necesitamos el mejor talento para apoyarlos. Y sabemos que nuestros jóvenes necesitan ver oportunidades para trabajar, crear startups y tener una carrera vibrante en Barcelona. La experiencia laboral remunerada mientras aún están en la escuela y la capacidad de crear sus propias startups incluso antes de dejar la escuela significa que tienen experiencia real. Han desarrollado habilidades laborales y eso satisfará ambas necesidades."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 expansión de Startup Sherpas al Mediterráneo y América Latina marca un paso significativo en su viaje para crear una comunidad global de un millón de jóvenes emprendedores para 2029.</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Con el apoyo de la Embajada Británica, el Gobierno Español y ahora Natalia Olson-Urtecho, la organización está bien posicionada para inspirar y nutrir a la próxima generación de innovadores globales.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Para consultas de prensa, oportunidades de asociación o más información sobre Startup Sherpas y su misión, por favor contacte: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press@startupsherpas.co.uk</w:t>
      </w:r>
    </w:p>
    <w:p w:rsidR="00000000" w:rsidDel="00000000" w:rsidP="00000000" w:rsidRDefault="00000000" w:rsidRPr="00000000" w14:paraId="00000028">
      <w:pPr>
        <w:rPr/>
      </w:pPr>
      <w:r w:rsidDel="00000000" w:rsidR="00000000" w:rsidRPr="00000000">
        <w:rPr>
          <w:rtl w:val="0"/>
        </w:rPr>
        <w:t xml:space="preserve">Hugo Pickford-Wardle</w:t>
      </w:r>
    </w:p>
    <w:p w:rsidR="00000000" w:rsidDel="00000000" w:rsidP="00000000" w:rsidRDefault="00000000" w:rsidRPr="00000000" w14:paraId="00000029">
      <w:pPr>
        <w:rPr/>
      </w:pPr>
      <w:r w:rsidDel="00000000" w:rsidR="00000000" w:rsidRPr="00000000">
        <w:rPr>
          <w:rtl w:val="0"/>
        </w:rPr>
        <w:t xml:space="preserve">Fundador - Startup Sherpas</w:t>
      </w:r>
    </w:p>
    <w:p w:rsidR="00000000" w:rsidDel="00000000" w:rsidP="00000000" w:rsidRDefault="00000000" w:rsidRPr="00000000" w14:paraId="0000002A">
      <w:pPr>
        <w:rPr/>
      </w:pPr>
      <w:r w:rsidDel="00000000" w:rsidR="00000000" w:rsidRPr="00000000">
        <w:rPr>
          <w:rtl w:val="0"/>
        </w:rPr>
        <w:t xml:space="preserve">+44(0)7869412356</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Consultas en español:</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Natalia Olson-Urtecho</w:t>
      </w:r>
    </w:p>
    <w:p w:rsidR="00000000" w:rsidDel="00000000" w:rsidP="00000000" w:rsidRDefault="00000000" w:rsidRPr="00000000" w14:paraId="0000002F">
      <w:pPr>
        <w:rPr/>
      </w:pPr>
      <w:r w:rsidDel="00000000" w:rsidR="00000000" w:rsidRPr="00000000">
        <w:rPr>
          <w:rtl w:val="0"/>
        </w:rPr>
        <w:t xml:space="preserve">Directora de Gobierno Innovación y Crecimiento</w:t>
      </w:r>
    </w:p>
    <w:p w:rsidR="00000000" w:rsidDel="00000000" w:rsidP="00000000" w:rsidRDefault="00000000" w:rsidRPr="00000000" w14:paraId="00000030">
      <w:pPr>
        <w:rPr/>
      </w:pPr>
      <w:r w:rsidDel="00000000" w:rsidR="00000000" w:rsidRPr="00000000">
        <w:rPr>
          <w:rtl w:val="0"/>
        </w:rPr>
        <w:t xml:space="preserve">+34697485492</w:t>
      </w:r>
    </w:p>
    <w:p w:rsidR="00000000" w:rsidDel="00000000" w:rsidP="00000000" w:rsidRDefault="00000000" w:rsidRPr="00000000" w14:paraId="00000031">
      <w:pPr>
        <w:rPr/>
      </w:pPr>
      <w:r w:rsidDel="00000000" w:rsidR="00000000" w:rsidRPr="00000000">
        <w:rPr>
          <w:rtl w:val="0"/>
        </w:rPr>
        <w:t xml:space="preserve">+12027384363</w:t>
      </w:r>
    </w:p>
    <w:p w:rsidR="00000000" w:rsidDel="00000000" w:rsidP="00000000" w:rsidRDefault="00000000" w:rsidRPr="00000000" w14:paraId="00000032">
      <w:pPr>
        <w:rPr/>
      </w:pPr>
      <w:r w:rsidDel="00000000" w:rsidR="00000000" w:rsidRPr="00000000">
        <w:rPr>
          <w:rtl w:val="0"/>
        </w:rPr>
        <w:t xml:space="preserve">Natalia@startupsherpas.co.uk</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Acerca de Startup Sherpas: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Startup Sherpas es una organización pionera dedicada a equipar a adolescentes con habilidades de inicio a través de un modelo único que combina experiencia laboral remunerada con capacitación en startups para jóvenes.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Comprometida con abordar desafíos globales a través de la innovación, Startup Sherpas ha educado a casi 5000 adolescentes en el Reino Unido y ahora está preparada para expandir su influencia internacionalmente. La organización defiende el poder de una generación global de innovadores para resolver los problemas más apremiantes del mundo.</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Acerca de Natalia Olson-Urtecho:</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Natalia es una emprendedora serial, designada por Obama, capitalista de riesgo y triatleta con un profundo entendimiento de la política global y las realidades de la vida de una startup. Puede encontrar más información aquí:</w:t>
      </w:r>
    </w:p>
    <w:p w:rsidR="00000000" w:rsidDel="00000000" w:rsidP="00000000" w:rsidRDefault="00000000" w:rsidRPr="00000000" w14:paraId="0000003D">
      <w:pPr>
        <w:rPr/>
      </w:pPr>
      <w:r w:rsidDel="00000000" w:rsidR="00000000" w:rsidRPr="00000000">
        <w:rPr>
          <w:rtl w:val="0"/>
        </w:rPr>
        <w:t xml:space="preserve">https://www.linkedin.com/in/nataliaolsonurtecho</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FIN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