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A92A32" w14:textId="462216A4" w:rsidR="00497AA8" w:rsidRPr="00497AA8" w:rsidRDefault="00924969" w:rsidP="00924969">
      <w:pPr>
        <w:autoSpaceDE w:val="0"/>
        <w:autoSpaceDN w:val="0"/>
        <w:adjustRightInd w:val="0"/>
        <w:spacing w:after="0" w:line="240" w:lineRule="auto"/>
        <w:rPr>
          <w:rFonts w:ascii="Arial" w:hAnsi="Arial" w:cs="Arial"/>
          <w:lang w:val="en-GB"/>
        </w:rPr>
      </w:pPr>
      <w:r>
        <w:rPr>
          <w:rFonts w:ascii="Arial" w:hAnsi="Arial" w:cs="Arial"/>
          <w:b/>
          <w:bCs/>
          <w:noProof/>
          <w:lang w:val="en-GB"/>
        </w:rPr>
        <w:drawing>
          <wp:anchor distT="0" distB="0" distL="114300" distR="114300" simplePos="0" relativeHeight="251659264" behindDoc="1" locked="0" layoutInCell="1" allowOverlap="1" wp14:anchorId="0852DECB" wp14:editId="49C2B74F">
            <wp:simplePos x="0" y="0"/>
            <wp:positionH relativeFrom="column">
              <wp:posOffset>3152774</wp:posOffset>
            </wp:positionH>
            <wp:positionV relativeFrom="paragraph">
              <wp:posOffset>-40006</wp:posOffset>
            </wp:positionV>
            <wp:extent cx="2315819" cy="1304925"/>
            <wp:effectExtent l="0" t="0" r="889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fficial_Beacon_Winners_Tw (002).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22804" cy="1308861"/>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noProof/>
          <w:lang w:val="en-GB"/>
        </w:rPr>
        <w:drawing>
          <wp:anchor distT="0" distB="0" distL="114300" distR="114300" simplePos="0" relativeHeight="251658240" behindDoc="1" locked="0" layoutInCell="1" allowOverlap="1" wp14:anchorId="7367BE09" wp14:editId="29978629">
            <wp:simplePos x="0" y="0"/>
            <wp:positionH relativeFrom="margin">
              <wp:align>left</wp:align>
            </wp:positionH>
            <wp:positionV relativeFrom="paragraph">
              <wp:posOffset>-1905</wp:posOffset>
            </wp:positionV>
            <wp:extent cx="2610583" cy="8572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usionlogoBG (002)-crop.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10583" cy="857250"/>
                    </a:xfrm>
                    <a:prstGeom prst="rect">
                      <a:avLst/>
                    </a:prstGeom>
                  </pic:spPr>
                </pic:pic>
              </a:graphicData>
            </a:graphic>
            <wp14:sizeRelH relativeFrom="margin">
              <wp14:pctWidth>0</wp14:pctWidth>
            </wp14:sizeRelH>
            <wp14:sizeRelV relativeFrom="margin">
              <wp14:pctHeight>0</wp14:pctHeight>
            </wp14:sizeRelV>
          </wp:anchor>
        </w:drawing>
      </w:r>
    </w:p>
    <w:p w14:paraId="774206AA" w14:textId="4E2AA284" w:rsidR="00497AA8" w:rsidRDefault="00497AA8" w:rsidP="00497AA8">
      <w:pPr>
        <w:autoSpaceDE w:val="0"/>
        <w:autoSpaceDN w:val="0"/>
        <w:adjustRightInd w:val="0"/>
        <w:spacing w:after="0" w:line="240" w:lineRule="auto"/>
        <w:rPr>
          <w:rFonts w:ascii="Arial" w:hAnsi="Arial" w:cs="Arial"/>
          <w:b/>
          <w:bCs/>
          <w:lang w:val="en-GB"/>
        </w:rPr>
      </w:pPr>
    </w:p>
    <w:p w14:paraId="0666DC93" w14:textId="2BE27A12" w:rsidR="00497AA8" w:rsidRDefault="00497AA8" w:rsidP="00497AA8">
      <w:pPr>
        <w:autoSpaceDE w:val="0"/>
        <w:autoSpaceDN w:val="0"/>
        <w:adjustRightInd w:val="0"/>
        <w:spacing w:after="0" w:line="240" w:lineRule="auto"/>
        <w:rPr>
          <w:rFonts w:ascii="Arial" w:hAnsi="Arial" w:cs="Arial"/>
          <w:b/>
          <w:bCs/>
          <w:lang w:val="en-GB"/>
        </w:rPr>
      </w:pPr>
    </w:p>
    <w:p w14:paraId="37213D63" w14:textId="77777777" w:rsidR="00924969" w:rsidRDefault="00924969" w:rsidP="00497AA8">
      <w:pPr>
        <w:autoSpaceDE w:val="0"/>
        <w:autoSpaceDN w:val="0"/>
        <w:adjustRightInd w:val="0"/>
        <w:spacing w:after="0" w:line="240" w:lineRule="auto"/>
        <w:rPr>
          <w:rFonts w:ascii="Arial" w:hAnsi="Arial" w:cs="Arial"/>
          <w:b/>
          <w:bCs/>
          <w:lang w:val="en-GB"/>
        </w:rPr>
      </w:pPr>
    </w:p>
    <w:p w14:paraId="0B16959D" w14:textId="412E788B" w:rsidR="00924969" w:rsidRDefault="00924969" w:rsidP="00497AA8">
      <w:pPr>
        <w:autoSpaceDE w:val="0"/>
        <w:autoSpaceDN w:val="0"/>
        <w:adjustRightInd w:val="0"/>
        <w:spacing w:after="0" w:line="240" w:lineRule="auto"/>
        <w:rPr>
          <w:rFonts w:ascii="Arial" w:hAnsi="Arial" w:cs="Arial"/>
          <w:b/>
          <w:bCs/>
          <w:lang w:val="en-GB"/>
        </w:rPr>
      </w:pPr>
      <w:r>
        <w:rPr>
          <w:rFonts w:ascii="Arial" w:hAnsi="Arial" w:cs="Arial"/>
          <w:b/>
          <w:bCs/>
          <w:lang w:val="en-GB"/>
        </w:rPr>
        <w:t xml:space="preserve">                                                                </w:t>
      </w:r>
    </w:p>
    <w:p w14:paraId="6370A475" w14:textId="77777777" w:rsidR="00924969" w:rsidRDefault="00924969" w:rsidP="00497AA8">
      <w:pPr>
        <w:autoSpaceDE w:val="0"/>
        <w:autoSpaceDN w:val="0"/>
        <w:adjustRightInd w:val="0"/>
        <w:spacing w:after="0" w:line="240" w:lineRule="auto"/>
        <w:rPr>
          <w:rFonts w:ascii="Arial" w:hAnsi="Arial" w:cs="Arial"/>
          <w:b/>
          <w:bCs/>
          <w:lang w:val="en-GB"/>
        </w:rPr>
      </w:pPr>
    </w:p>
    <w:p w14:paraId="14E5E996" w14:textId="77777777" w:rsidR="00924969" w:rsidRDefault="00924969" w:rsidP="00497AA8">
      <w:pPr>
        <w:autoSpaceDE w:val="0"/>
        <w:autoSpaceDN w:val="0"/>
        <w:adjustRightInd w:val="0"/>
        <w:spacing w:after="0" w:line="240" w:lineRule="auto"/>
        <w:rPr>
          <w:rFonts w:ascii="Arial" w:hAnsi="Arial" w:cs="Arial"/>
          <w:b/>
          <w:bCs/>
          <w:lang w:val="en-GB"/>
        </w:rPr>
      </w:pPr>
    </w:p>
    <w:p w14:paraId="4DC499DA" w14:textId="736215A9" w:rsidR="00497AA8" w:rsidRPr="00497AA8" w:rsidRDefault="00497AA8" w:rsidP="00497AA8">
      <w:pPr>
        <w:autoSpaceDE w:val="0"/>
        <w:autoSpaceDN w:val="0"/>
        <w:adjustRightInd w:val="0"/>
        <w:spacing w:after="0" w:line="240" w:lineRule="auto"/>
        <w:rPr>
          <w:rFonts w:ascii="Arial" w:hAnsi="Arial" w:cs="Arial"/>
          <w:b/>
          <w:bCs/>
          <w:lang w:val="en-GB"/>
        </w:rPr>
      </w:pPr>
      <w:r w:rsidRPr="00497AA8">
        <w:rPr>
          <w:rFonts w:ascii="Arial" w:hAnsi="Arial" w:cs="Arial"/>
          <w:b/>
          <w:bCs/>
          <w:lang w:val="en-GB"/>
        </w:rPr>
        <w:t>News Release</w:t>
      </w:r>
    </w:p>
    <w:p w14:paraId="0A4F2A4C" w14:textId="77777777" w:rsidR="00497AA8" w:rsidRPr="00497AA8" w:rsidRDefault="00497AA8" w:rsidP="00497AA8">
      <w:pPr>
        <w:autoSpaceDE w:val="0"/>
        <w:autoSpaceDN w:val="0"/>
        <w:adjustRightInd w:val="0"/>
        <w:spacing w:after="0" w:line="240" w:lineRule="auto"/>
        <w:rPr>
          <w:rFonts w:ascii="Arial" w:hAnsi="Arial" w:cs="Arial"/>
          <w:b/>
          <w:bCs/>
          <w:lang w:val="en-GB"/>
        </w:rPr>
      </w:pPr>
      <w:r w:rsidRPr="00497AA8">
        <w:rPr>
          <w:rFonts w:ascii="Arial" w:hAnsi="Arial" w:cs="Arial"/>
          <w:b/>
          <w:bCs/>
          <w:lang w:val="en-GB"/>
        </w:rPr>
        <w:t>6 May 2020</w:t>
      </w:r>
    </w:p>
    <w:p w14:paraId="1A1660E1" w14:textId="77777777" w:rsidR="00497AA8" w:rsidRPr="00497AA8" w:rsidRDefault="00497AA8" w:rsidP="00497AA8">
      <w:pPr>
        <w:autoSpaceDE w:val="0"/>
        <w:autoSpaceDN w:val="0"/>
        <w:adjustRightInd w:val="0"/>
        <w:spacing w:after="0" w:line="240" w:lineRule="auto"/>
        <w:rPr>
          <w:rFonts w:ascii="Arial" w:hAnsi="Arial" w:cs="Arial"/>
          <w:lang w:val="en-GB"/>
        </w:rPr>
      </w:pPr>
    </w:p>
    <w:p w14:paraId="34B223C1" w14:textId="77777777" w:rsidR="00497AA8" w:rsidRPr="00497AA8" w:rsidRDefault="00497AA8" w:rsidP="00497AA8">
      <w:pPr>
        <w:autoSpaceDE w:val="0"/>
        <w:autoSpaceDN w:val="0"/>
        <w:adjustRightInd w:val="0"/>
        <w:spacing w:after="0" w:line="240" w:lineRule="auto"/>
        <w:rPr>
          <w:rFonts w:ascii="Arial" w:hAnsi="Arial" w:cs="Arial"/>
          <w:lang w:val="en-GB"/>
        </w:rPr>
      </w:pPr>
      <w:bookmarkStart w:id="0" w:name="_Hlk39664657"/>
      <w:r w:rsidRPr="00497AA8">
        <w:rPr>
          <w:rFonts w:ascii="Arial" w:hAnsi="Arial" w:cs="Arial"/>
          <w:b/>
          <w:bCs/>
          <w:lang w:val="en-GB"/>
        </w:rPr>
        <w:t>Fusion Broadband wins global 2020 IBM Beacon Award</w:t>
      </w:r>
    </w:p>
    <w:p w14:paraId="311282A6" w14:textId="77777777" w:rsidR="00497AA8" w:rsidRPr="00497AA8" w:rsidRDefault="00497AA8" w:rsidP="00497AA8">
      <w:pPr>
        <w:autoSpaceDE w:val="0"/>
        <w:autoSpaceDN w:val="0"/>
        <w:adjustRightInd w:val="0"/>
        <w:spacing w:after="0" w:line="240" w:lineRule="auto"/>
        <w:rPr>
          <w:rFonts w:ascii="Arial" w:hAnsi="Arial" w:cs="Arial"/>
          <w:lang w:val="en-GB"/>
        </w:rPr>
      </w:pPr>
    </w:p>
    <w:p w14:paraId="2E2AE47C" w14:textId="02300963" w:rsidR="00497AA8" w:rsidRPr="00497AA8" w:rsidRDefault="00497AA8" w:rsidP="00497AA8">
      <w:pPr>
        <w:autoSpaceDE w:val="0"/>
        <w:autoSpaceDN w:val="0"/>
        <w:adjustRightInd w:val="0"/>
        <w:spacing w:after="0" w:line="240" w:lineRule="auto"/>
        <w:rPr>
          <w:rFonts w:ascii="Arial" w:hAnsi="Arial" w:cs="Arial"/>
          <w:lang w:val="en-GB"/>
        </w:rPr>
      </w:pPr>
      <w:r w:rsidRPr="00497AA8">
        <w:rPr>
          <w:rFonts w:ascii="Arial" w:hAnsi="Arial" w:cs="Arial"/>
          <w:lang w:val="en-GB"/>
        </w:rPr>
        <w:t>Australia's first SD-WAN provider, Fusion Broadband, has received IBM's global Beacon Award for Outstanding Infrastructure Services Solution.</w:t>
      </w:r>
    </w:p>
    <w:p w14:paraId="3E8C3C25" w14:textId="77777777" w:rsidR="00497AA8" w:rsidRPr="00497AA8" w:rsidRDefault="00497AA8" w:rsidP="00497AA8">
      <w:pPr>
        <w:autoSpaceDE w:val="0"/>
        <w:autoSpaceDN w:val="0"/>
        <w:adjustRightInd w:val="0"/>
        <w:spacing w:after="0" w:line="240" w:lineRule="auto"/>
        <w:rPr>
          <w:rFonts w:ascii="Arial" w:hAnsi="Arial" w:cs="Arial"/>
          <w:lang w:val="en-GB"/>
        </w:rPr>
      </w:pPr>
    </w:p>
    <w:p w14:paraId="24EC1BC7" w14:textId="58FC4992" w:rsidR="00497AA8" w:rsidRPr="00497AA8" w:rsidRDefault="00497AA8" w:rsidP="00497AA8">
      <w:pPr>
        <w:autoSpaceDE w:val="0"/>
        <w:autoSpaceDN w:val="0"/>
        <w:adjustRightInd w:val="0"/>
        <w:spacing w:after="0" w:line="240" w:lineRule="auto"/>
        <w:rPr>
          <w:rFonts w:ascii="Arial" w:hAnsi="Arial" w:cs="Arial"/>
          <w:lang w:val="en-GB"/>
        </w:rPr>
      </w:pPr>
      <w:r w:rsidRPr="00497AA8">
        <w:rPr>
          <w:rFonts w:ascii="Arial" w:hAnsi="Arial" w:cs="Arial"/>
          <w:lang w:val="en-GB"/>
        </w:rPr>
        <w:t>The IBM Beacon Awards recognise IBM Business Partners that deliver exceptional solutions to help drive business value and transform the way clients and industries operate. The auspicious award was presented during the IBM Think digital conference</w:t>
      </w:r>
      <w:r w:rsidR="001A0CCF">
        <w:rPr>
          <w:rFonts w:ascii="Arial" w:hAnsi="Arial" w:cs="Arial"/>
          <w:lang w:val="en-GB"/>
        </w:rPr>
        <w:t>, 5-6</w:t>
      </w:r>
      <w:r w:rsidRPr="00497AA8">
        <w:rPr>
          <w:rFonts w:ascii="Arial" w:hAnsi="Arial" w:cs="Arial"/>
          <w:lang w:val="en-GB"/>
        </w:rPr>
        <w:t xml:space="preserve"> May 2020.</w:t>
      </w:r>
    </w:p>
    <w:p w14:paraId="10F26DF3" w14:textId="77777777" w:rsidR="00497AA8" w:rsidRPr="00497AA8" w:rsidRDefault="00497AA8" w:rsidP="00497AA8">
      <w:pPr>
        <w:autoSpaceDE w:val="0"/>
        <w:autoSpaceDN w:val="0"/>
        <w:adjustRightInd w:val="0"/>
        <w:spacing w:after="0" w:line="240" w:lineRule="auto"/>
        <w:rPr>
          <w:rFonts w:ascii="Arial" w:hAnsi="Arial" w:cs="Arial"/>
          <w:lang w:val="en-GB"/>
        </w:rPr>
      </w:pPr>
    </w:p>
    <w:p w14:paraId="3F70AFC9" w14:textId="62C067F5" w:rsidR="00497AA8" w:rsidRPr="00497AA8" w:rsidRDefault="00497AA8" w:rsidP="00497AA8">
      <w:pPr>
        <w:autoSpaceDE w:val="0"/>
        <w:autoSpaceDN w:val="0"/>
        <w:adjustRightInd w:val="0"/>
        <w:spacing w:after="0" w:line="240" w:lineRule="auto"/>
        <w:rPr>
          <w:rFonts w:ascii="Arial" w:hAnsi="Arial" w:cs="Arial"/>
          <w:lang w:val="en-GB"/>
        </w:rPr>
      </w:pPr>
      <w:r w:rsidRPr="00497AA8">
        <w:rPr>
          <w:rFonts w:ascii="Arial" w:hAnsi="Arial" w:cs="Arial"/>
          <w:lang w:val="en-GB"/>
        </w:rPr>
        <w:t>Fusion Broadband was selected as one of only 17 total Beacon Award winners across the IBM portfolio, standing out among dozens of global applicants</w:t>
      </w:r>
      <w:r w:rsidR="00F8477A">
        <w:rPr>
          <w:rFonts w:ascii="Arial" w:hAnsi="Arial" w:cs="Arial"/>
          <w:lang w:val="en-GB"/>
        </w:rPr>
        <w:t>, a</w:t>
      </w:r>
      <w:r w:rsidR="001A0CCF" w:rsidRPr="001A0CCF">
        <w:rPr>
          <w:rFonts w:ascii="Arial" w:hAnsi="Arial" w:cs="Arial"/>
          <w:lang w:val="en-GB"/>
        </w:rPr>
        <w:t>nd the only Australian company on the winner’s list.</w:t>
      </w:r>
    </w:p>
    <w:p w14:paraId="611487D0" w14:textId="77777777" w:rsidR="00497AA8" w:rsidRPr="00497AA8" w:rsidRDefault="00497AA8" w:rsidP="00497AA8">
      <w:pPr>
        <w:autoSpaceDE w:val="0"/>
        <w:autoSpaceDN w:val="0"/>
        <w:adjustRightInd w:val="0"/>
        <w:spacing w:after="0" w:line="240" w:lineRule="auto"/>
        <w:rPr>
          <w:rFonts w:ascii="Arial" w:hAnsi="Arial" w:cs="Arial"/>
          <w:lang w:val="en-GB"/>
        </w:rPr>
      </w:pPr>
    </w:p>
    <w:p w14:paraId="6BAB0F93" w14:textId="77777777" w:rsidR="00497AA8" w:rsidRPr="00497AA8" w:rsidRDefault="00497AA8" w:rsidP="00497AA8">
      <w:pPr>
        <w:autoSpaceDE w:val="0"/>
        <w:autoSpaceDN w:val="0"/>
        <w:adjustRightInd w:val="0"/>
        <w:spacing w:after="0" w:line="240" w:lineRule="auto"/>
        <w:rPr>
          <w:rFonts w:ascii="Arial" w:hAnsi="Arial" w:cs="Arial"/>
          <w:lang w:val="en-GB"/>
        </w:rPr>
      </w:pPr>
      <w:r w:rsidRPr="00497AA8">
        <w:rPr>
          <w:rFonts w:ascii="Arial" w:hAnsi="Arial" w:cs="Arial"/>
          <w:lang w:val="en-GB"/>
        </w:rPr>
        <w:t>Jason Maude, managing director of Fusion Broadband, said the company is honoured and extremely proud to receive such a prestigious global award.</w:t>
      </w:r>
    </w:p>
    <w:p w14:paraId="1C817284" w14:textId="77777777" w:rsidR="00497AA8" w:rsidRPr="00497AA8" w:rsidRDefault="00497AA8" w:rsidP="00497AA8">
      <w:pPr>
        <w:autoSpaceDE w:val="0"/>
        <w:autoSpaceDN w:val="0"/>
        <w:adjustRightInd w:val="0"/>
        <w:spacing w:after="0" w:line="240" w:lineRule="auto"/>
        <w:rPr>
          <w:rFonts w:ascii="Arial" w:hAnsi="Arial" w:cs="Arial"/>
          <w:lang w:val="en-GB"/>
        </w:rPr>
      </w:pPr>
    </w:p>
    <w:p w14:paraId="2D12EC06" w14:textId="77777777" w:rsidR="00497AA8" w:rsidRPr="00497AA8" w:rsidRDefault="00497AA8" w:rsidP="00497AA8">
      <w:pPr>
        <w:autoSpaceDE w:val="0"/>
        <w:autoSpaceDN w:val="0"/>
        <w:adjustRightInd w:val="0"/>
        <w:spacing w:after="0" w:line="240" w:lineRule="auto"/>
        <w:rPr>
          <w:rFonts w:ascii="Arial" w:hAnsi="Arial" w:cs="Arial"/>
          <w:lang w:val="en-GB"/>
        </w:rPr>
      </w:pPr>
      <w:r w:rsidRPr="00497AA8">
        <w:rPr>
          <w:rFonts w:ascii="Arial" w:hAnsi="Arial" w:cs="Arial"/>
          <w:lang w:val="en-GB"/>
        </w:rPr>
        <w:t>"Winning this Beacon Award from IBM validates our achievements and our dedication to delivering business value through our global, white-label, affordable SD-WAN solutions for our rapidly growing partner network of MSPs, ISPs and telecoms carriers," Maude said.</w:t>
      </w:r>
    </w:p>
    <w:p w14:paraId="49F57340" w14:textId="77777777" w:rsidR="00497AA8" w:rsidRPr="00497AA8" w:rsidRDefault="00497AA8" w:rsidP="00497AA8">
      <w:pPr>
        <w:autoSpaceDE w:val="0"/>
        <w:autoSpaceDN w:val="0"/>
        <w:adjustRightInd w:val="0"/>
        <w:spacing w:after="0" w:line="240" w:lineRule="auto"/>
        <w:rPr>
          <w:rFonts w:ascii="Arial" w:hAnsi="Arial" w:cs="Arial"/>
          <w:lang w:val="en-GB"/>
        </w:rPr>
      </w:pPr>
    </w:p>
    <w:p w14:paraId="68534C9E" w14:textId="77777777" w:rsidR="00497AA8" w:rsidRPr="00497AA8" w:rsidRDefault="00497AA8" w:rsidP="00497AA8">
      <w:pPr>
        <w:autoSpaceDE w:val="0"/>
        <w:autoSpaceDN w:val="0"/>
        <w:adjustRightInd w:val="0"/>
        <w:spacing w:after="0" w:line="240" w:lineRule="auto"/>
        <w:rPr>
          <w:rFonts w:ascii="Arial" w:hAnsi="Arial" w:cs="Arial"/>
          <w:lang w:val="en-GB"/>
        </w:rPr>
      </w:pPr>
      <w:r w:rsidRPr="00497AA8">
        <w:rPr>
          <w:rFonts w:ascii="Arial" w:hAnsi="Arial" w:cs="Arial"/>
          <w:lang w:val="en-GB"/>
        </w:rPr>
        <w:t>Fusion Broadband's mature software-defined wide area network (SD-WAN) and Bandwidth aggregation services are sixth generation technology and have been used to solve business connectivity and SD-WAN networking challenges for organisations as diverse as two-site SMEs to two thousand site enterprise deployments in Australia, North America, Asia and Europe.</w:t>
      </w:r>
    </w:p>
    <w:p w14:paraId="5EAF3897" w14:textId="77777777" w:rsidR="00497AA8" w:rsidRPr="00497AA8" w:rsidRDefault="00497AA8" w:rsidP="00497AA8">
      <w:pPr>
        <w:autoSpaceDE w:val="0"/>
        <w:autoSpaceDN w:val="0"/>
        <w:adjustRightInd w:val="0"/>
        <w:spacing w:after="0" w:line="240" w:lineRule="auto"/>
        <w:rPr>
          <w:rFonts w:ascii="Arial" w:hAnsi="Arial" w:cs="Arial"/>
          <w:lang w:val="en-GB"/>
        </w:rPr>
      </w:pPr>
    </w:p>
    <w:p w14:paraId="031AE7FA" w14:textId="77777777" w:rsidR="00497AA8" w:rsidRPr="00497AA8" w:rsidRDefault="00497AA8" w:rsidP="00497AA8">
      <w:pPr>
        <w:autoSpaceDE w:val="0"/>
        <w:autoSpaceDN w:val="0"/>
        <w:adjustRightInd w:val="0"/>
        <w:spacing w:after="0" w:line="240" w:lineRule="auto"/>
        <w:rPr>
          <w:rFonts w:ascii="Arial" w:hAnsi="Arial" w:cs="Arial"/>
          <w:lang w:val="en-GB"/>
        </w:rPr>
      </w:pPr>
      <w:r w:rsidRPr="00497AA8">
        <w:rPr>
          <w:rFonts w:ascii="Arial" w:hAnsi="Arial" w:cs="Arial"/>
          <w:lang w:val="en-GB"/>
        </w:rPr>
        <w:t>The multi-tenant technology allows resellers to build their own SD-WAN networks utilising a mix of connectivity types that they know is most appropriate for their client's individual locations. This ultimately provides the network flexibility, bandwidth and uptime that customers now expect.</w:t>
      </w:r>
    </w:p>
    <w:p w14:paraId="3A42239C" w14:textId="77777777" w:rsidR="00497AA8" w:rsidRPr="00497AA8" w:rsidRDefault="00497AA8" w:rsidP="00497AA8">
      <w:pPr>
        <w:autoSpaceDE w:val="0"/>
        <w:autoSpaceDN w:val="0"/>
        <w:adjustRightInd w:val="0"/>
        <w:spacing w:after="0" w:line="240" w:lineRule="auto"/>
        <w:rPr>
          <w:rFonts w:ascii="Arial" w:hAnsi="Arial" w:cs="Arial"/>
          <w:lang w:val="en-GB"/>
        </w:rPr>
      </w:pPr>
    </w:p>
    <w:p w14:paraId="165CDD96" w14:textId="77777777" w:rsidR="00497AA8" w:rsidRPr="00497AA8" w:rsidRDefault="00497AA8" w:rsidP="00497AA8">
      <w:pPr>
        <w:autoSpaceDE w:val="0"/>
        <w:autoSpaceDN w:val="0"/>
        <w:adjustRightInd w:val="0"/>
        <w:spacing w:after="0" w:line="240" w:lineRule="auto"/>
        <w:rPr>
          <w:rFonts w:ascii="Arial" w:hAnsi="Arial" w:cs="Arial"/>
          <w:lang w:val="en-GB"/>
        </w:rPr>
      </w:pPr>
      <w:r w:rsidRPr="00497AA8">
        <w:rPr>
          <w:rFonts w:ascii="Arial" w:hAnsi="Arial" w:cs="Arial"/>
          <w:lang w:val="en-GB"/>
        </w:rPr>
        <w:t>In addition to working with a global partner network, the company provides services to a range of multi-site end users such as governments, schools, emergency services, large corporates and small businesses.</w:t>
      </w:r>
    </w:p>
    <w:p w14:paraId="03AD79AB" w14:textId="77777777" w:rsidR="00497AA8" w:rsidRPr="00497AA8" w:rsidRDefault="00497AA8" w:rsidP="00497AA8">
      <w:pPr>
        <w:autoSpaceDE w:val="0"/>
        <w:autoSpaceDN w:val="0"/>
        <w:adjustRightInd w:val="0"/>
        <w:spacing w:after="0" w:line="240" w:lineRule="auto"/>
        <w:rPr>
          <w:rFonts w:ascii="Arial" w:hAnsi="Arial" w:cs="Arial"/>
          <w:lang w:val="en-GB"/>
        </w:rPr>
      </w:pPr>
    </w:p>
    <w:p w14:paraId="3121551C" w14:textId="77777777" w:rsidR="00497AA8" w:rsidRPr="00497AA8" w:rsidRDefault="00497AA8" w:rsidP="00497AA8">
      <w:pPr>
        <w:autoSpaceDE w:val="0"/>
        <w:autoSpaceDN w:val="0"/>
        <w:adjustRightInd w:val="0"/>
        <w:spacing w:after="0" w:line="240" w:lineRule="auto"/>
        <w:rPr>
          <w:rFonts w:ascii="Arial" w:hAnsi="Arial" w:cs="Arial"/>
          <w:b/>
          <w:bCs/>
          <w:lang w:val="en-GB"/>
        </w:rPr>
      </w:pPr>
      <w:r w:rsidRPr="00497AA8">
        <w:rPr>
          <w:rFonts w:ascii="Arial" w:hAnsi="Arial" w:cs="Arial"/>
          <w:b/>
          <w:bCs/>
          <w:lang w:val="en-GB"/>
        </w:rPr>
        <w:t>Outstanding Infrastructure Services Solution Award</w:t>
      </w:r>
    </w:p>
    <w:p w14:paraId="66CAF1A8" w14:textId="77777777" w:rsidR="00497AA8" w:rsidRPr="00497AA8" w:rsidRDefault="00497AA8" w:rsidP="00497AA8">
      <w:pPr>
        <w:autoSpaceDE w:val="0"/>
        <w:autoSpaceDN w:val="0"/>
        <w:adjustRightInd w:val="0"/>
        <w:spacing w:after="0" w:line="240" w:lineRule="auto"/>
        <w:rPr>
          <w:rFonts w:ascii="Arial" w:hAnsi="Arial" w:cs="Arial"/>
          <w:lang w:val="en-GB"/>
        </w:rPr>
      </w:pPr>
    </w:p>
    <w:p w14:paraId="12A595BF" w14:textId="77777777" w:rsidR="00497AA8" w:rsidRPr="00497AA8" w:rsidRDefault="00497AA8" w:rsidP="00497AA8">
      <w:pPr>
        <w:autoSpaceDE w:val="0"/>
        <w:autoSpaceDN w:val="0"/>
        <w:adjustRightInd w:val="0"/>
        <w:spacing w:after="0" w:line="240" w:lineRule="auto"/>
        <w:rPr>
          <w:rFonts w:ascii="Arial" w:hAnsi="Arial" w:cs="Arial"/>
          <w:lang w:val="en-GB"/>
        </w:rPr>
      </w:pPr>
      <w:r w:rsidRPr="00497AA8">
        <w:rPr>
          <w:rFonts w:ascii="Arial" w:hAnsi="Arial" w:cs="Arial"/>
          <w:lang w:val="en-GB"/>
        </w:rPr>
        <w:t>"Our next-generation SD-WAN solution is the ultimate platform on which to transform existing legacy or MPLS networks into agile, flexible and scalable networks, suitable for conducting business in the 21st century," said Maude.</w:t>
      </w:r>
    </w:p>
    <w:p w14:paraId="756E8073" w14:textId="77777777" w:rsidR="00497AA8" w:rsidRPr="00497AA8" w:rsidRDefault="00497AA8" w:rsidP="00497AA8">
      <w:pPr>
        <w:autoSpaceDE w:val="0"/>
        <w:autoSpaceDN w:val="0"/>
        <w:adjustRightInd w:val="0"/>
        <w:spacing w:after="0" w:line="240" w:lineRule="auto"/>
        <w:rPr>
          <w:rFonts w:ascii="Arial" w:hAnsi="Arial" w:cs="Arial"/>
          <w:lang w:val="en-GB"/>
        </w:rPr>
      </w:pPr>
    </w:p>
    <w:p w14:paraId="4858FAE5" w14:textId="77777777" w:rsidR="00497AA8" w:rsidRPr="00497AA8" w:rsidRDefault="00497AA8" w:rsidP="00497AA8">
      <w:pPr>
        <w:autoSpaceDE w:val="0"/>
        <w:autoSpaceDN w:val="0"/>
        <w:adjustRightInd w:val="0"/>
        <w:spacing w:after="0" w:line="240" w:lineRule="auto"/>
        <w:rPr>
          <w:rFonts w:ascii="Arial" w:hAnsi="Arial" w:cs="Arial"/>
          <w:lang w:val="en-GB"/>
        </w:rPr>
      </w:pPr>
      <w:r w:rsidRPr="00497AA8">
        <w:rPr>
          <w:rFonts w:ascii="Arial" w:hAnsi="Arial" w:cs="Arial"/>
          <w:lang w:val="en-GB"/>
        </w:rPr>
        <w:t xml:space="preserve">"Our unique approach allows users to build sophisticated SD-WAN solutions, integrating public and private cloud core networks, with full multi-tenancy capabilities and licensing options for ISPs and MSPs. </w:t>
      </w:r>
    </w:p>
    <w:p w14:paraId="189E0D5E" w14:textId="77777777" w:rsidR="00497AA8" w:rsidRPr="00497AA8" w:rsidRDefault="00497AA8" w:rsidP="00497AA8">
      <w:pPr>
        <w:autoSpaceDE w:val="0"/>
        <w:autoSpaceDN w:val="0"/>
        <w:adjustRightInd w:val="0"/>
        <w:spacing w:after="0" w:line="240" w:lineRule="auto"/>
        <w:rPr>
          <w:rFonts w:ascii="Arial" w:hAnsi="Arial" w:cs="Arial"/>
          <w:lang w:val="en-GB"/>
        </w:rPr>
      </w:pPr>
    </w:p>
    <w:p w14:paraId="02739164" w14:textId="37B10D44" w:rsidR="00497AA8" w:rsidRDefault="00497AA8" w:rsidP="00497AA8">
      <w:pPr>
        <w:autoSpaceDE w:val="0"/>
        <w:autoSpaceDN w:val="0"/>
        <w:adjustRightInd w:val="0"/>
        <w:spacing w:after="0" w:line="240" w:lineRule="auto"/>
        <w:rPr>
          <w:rFonts w:ascii="Arial" w:hAnsi="Arial" w:cs="Arial"/>
          <w:lang w:val="en-GB"/>
        </w:rPr>
      </w:pPr>
      <w:r w:rsidRPr="00497AA8">
        <w:rPr>
          <w:rFonts w:ascii="Arial" w:hAnsi="Arial" w:cs="Arial"/>
          <w:lang w:val="en-GB"/>
        </w:rPr>
        <w:t>"It was this solution, primarily backed by the IBM Cloud network, that has seen our company exceed all growth targets year on year."</w:t>
      </w:r>
    </w:p>
    <w:p w14:paraId="1E56C904" w14:textId="54C496F9" w:rsidR="001A0CCF" w:rsidRDefault="00497AA8" w:rsidP="00497AA8">
      <w:pPr>
        <w:autoSpaceDE w:val="0"/>
        <w:autoSpaceDN w:val="0"/>
        <w:adjustRightInd w:val="0"/>
        <w:spacing w:after="0" w:line="240" w:lineRule="auto"/>
        <w:jc w:val="right"/>
        <w:rPr>
          <w:rFonts w:ascii="Arial" w:hAnsi="Arial" w:cs="Arial"/>
          <w:lang w:val="en-GB"/>
        </w:rPr>
      </w:pPr>
      <w:r>
        <w:rPr>
          <w:rFonts w:ascii="Arial" w:hAnsi="Arial" w:cs="Arial"/>
          <w:lang w:val="en-GB"/>
        </w:rPr>
        <w:t>…/2</w:t>
      </w:r>
    </w:p>
    <w:p w14:paraId="14E0BAE2" w14:textId="77777777" w:rsidR="001A0CCF" w:rsidRDefault="001A0CCF">
      <w:pPr>
        <w:rPr>
          <w:rFonts w:ascii="Arial" w:hAnsi="Arial" w:cs="Arial"/>
          <w:lang w:val="en-GB"/>
        </w:rPr>
      </w:pPr>
      <w:r>
        <w:rPr>
          <w:rFonts w:ascii="Arial" w:hAnsi="Arial" w:cs="Arial"/>
          <w:lang w:val="en-GB"/>
        </w:rPr>
        <w:br w:type="page"/>
      </w:r>
    </w:p>
    <w:p w14:paraId="269D4C52" w14:textId="77777777" w:rsidR="00497AA8" w:rsidRPr="00497AA8" w:rsidRDefault="00497AA8" w:rsidP="00497AA8">
      <w:pPr>
        <w:autoSpaceDE w:val="0"/>
        <w:autoSpaceDN w:val="0"/>
        <w:adjustRightInd w:val="0"/>
        <w:spacing w:after="0" w:line="240" w:lineRule="auto"/>
        <w:rPr>
          <w:rFonts w:ascii="Arial" w:hAnsi="Arial" w:cs="Arial"/>
          <w:lang w:val="en-GB"/>
        </w:rPr>
      </w:pPr>
      <w:r w:rsidRPr="00497AA8">
        <w:rPr>
          <w:rFonts w:ascii="Arial" w:hAnsi="Arial" w:cs="Arial"/>
          <w:lang w:val="en-GB"/>
        </w:rPr>
        <w:lastRenderedPageBreak/>
        <w:t xml:space="preserve"> </w:t>
      </w:r>
    </w:p>
    <w:p w14:paraId="0412251E" w14:textId="77777777" w:rsidR="00497AA8" w:rsidRPr="00497AA8" w:rsidRDefault="00497AA8" w:rsidP="00467C2F">
      <w:pPr>
        <w:autoSpaceDE w:val="0"/>
        <w:autoSpaceDN w:val="0"/>
        <w:adjustRightInd w:val="0"/>
        <w:spacing w:after="0" w:line="240" w:lineRule="auto"/>
        <w:jc w:val="right"/>
        <w:rPr>
          <w:rFonts w:ascii="Arial" w:hAnsi="Arial" w:cs="Arial"/>
          <w:lang w:val="en-GB"/>
        </w:rPr>
      </w:pPr>
      <w:r w:rsidRPr="00497AA8">
        <w:rPr>
          <w:rFonts w:ascii="Arial" w:hAnsi="Arial" w:cs="Arial"/>
          <w:lang w:val="en-GB"/>
        </w:rPr>
        <w:t>Page 2</w:t>
      </w:r>
    </w:p>
    <w:p w14:paraId="522F851A" w14:textId="4726AE3D" w:rsidR="00497AA8" w:rsidRDefault="00497AA8" w:rsidP="00497AA8">
      <w:pPr>
        <w:autoSpaceDE w:val="0"/>
        <w:autoSpaceDN w:val="0"/>
        <w:adjustRightInd w:val="0"/>
        <w:spacing w:after="0" w:line="240" w:lineRule="auto"/>
        <w:rPr>
          <w:rFonts w:ascii="Arial" w:hAnsi="Arial" w:cs="Arial"/>
          <w:lang w:val="en-GB"/>
        </w:rPr>
      </w:pPr>
    </w:p>
    <w:p w14:paraId="31F738CC" w14:textId="77777777" w:rsidR="00497AA8" w:rsidRDefault="00497AA8" w:rsidP="00497AA8">
      <w:pPr>
        <w:autoSpaceDE w:val="0"/>
        <w:autoSpaceDN w:val="0"/>
        <w:adjustRightInd w:val="0"/>
        <w:spacing w:after="0" w:line="240" w:lineRule="auto"/>
        <w:rPr>
          <w:rFonts w:ascii="Arial" w:hAnsi="Arial" w:cs="Arial"/>
          <w:lang w:val="en-GB"/>
        </w:rPr>
      </w:pPr>
    </w:p>
    <w:p w14:paraId="7B85B8F5" w14:textId="76270674" w:rsidR="00497AA8" w:rsidRPr="00497AA8" w:rsidRDefault="00497AA8" w:rsidP="00497AA8">
      <w:pPr>
        <w:autoSpaceDE w:val="0"/>
        <w:autoSpaceDN w:val="0"/>
        <w:adjustRightInd w:val="0"/>
        <w:spacing w:after="0" w:line="240" w:lineRule="auto"/>
        <w:rPr>
          <w:rFonts w:ascii="Arial" w:hAnsi="Arial" w:cs="Arial"/>
          <w:lang w:val="en-GB"/>
        </w:rPr>
      </w:pPr>
      <w:r w:rsidRPr="00497AA8">
        <w:rPr>
          <w:rFonts w:ascii="Arial" w:hAnsi="Arial" w:cs="Arial"/>
          <w:lang w:val="en-GB"/>
        </w:rPr>
        <w:t xml:space="preserve">The Beacon Award winners were chosen by a panel of expert judges that consisted of industry experts, IBM executives and industry analysts who recognised how Fusion Broadband's SD-WAN solution sparks client innovation with IBM technology. </w:t>
      </w:r>
    </w:p>
    <w:p w14:paraId="541597AC" w14:textId="77777777" w:rsidR="00497AA8" w:rsidRPr="00497AA8" w:rsidRDefault="00497AA8" w:rsidP="00497AA8">
      <w:pPr>
        <w:autoSpaceDE w:val="0"/>
        <w:autoSpaceDN w:val="0"/>
        <w:adjustRightInd w:val="0"/>
        <w:spacing w:after="0" w:line="240" w:lineRule="auto"/>
        <w:rPr>
          <w:rFonts w:ascii="Arial" w:hAnsi="Arial" w:cs="Arial"/>
          <w:lang w:val="en-GB"/>
        </w:rPr>
      </w:pPr>
    </w:p>
    <w:p w14:paraId="5B688750" w14:textId="77777777" w:rsidR="00497AA8" w:rsidRPr="00497AA8" w:rsidRDefault="00497AA8" w:rsidP="00497AA8">
      <w:pPr>
        <w:autoSpaceDE w:val="0"/>
        <w:autoSpaceDN w:val="0"/>
        <w:adjustRightInd w:val="0"/>
        <w:spacing w:after="0" w:line="240" w:lineRule="auto"/>
        <w:rPr>
          <w:rFonts w:ascii="Arial" w:hAnsi="Arial" w:cs="Arial"/>
          <w:lang w:val="en-GB"/>
        </w:rPr>
      </w:pPr>
      <w:r w:rsidRPr="00497AA8">
        <w:rPr>
          <w:rFonts w:ascii="Arial" w:hAnsi="Arial" w:cs="Arial"/>
          <w:lang w:val="en-GB"/>
        </w:rPr>
        <w:t xml:space="preserve">Fusion Broadband's win is a testament not only to its commitment to innovation, but also to their partners' and end users' satisfaction and business growth. </w:t>
      </w:r>
    </w:p>
    <w:p w14:paraId="541BDC22" w14:textId="77777777" w:rsidR="00497AA8" w:rsidRPr="00497AA8" w:rsidRDefault="00497AA8" w:rsidP="00497AA8">
      <w:pPr>
        <w:autoSpaceDE w:val="0"/>
        <w:autoSpaceDN w:val="0"/>
        <w:adjustRightInd w:val="0"/>
        <w:spacing w:after="0" w:line="240" w:lineRule="auto"/>
        <w:rPr>
          <w:rFonts w:ascii="Arial" w:hAnsi="Arial" w:cs="Arial"/>
          <w:lang w:val="en-GB"/>
        </w:rPr>
      </w:pPr>
    </w:p>
    <w:p w14:paraId="758D1A25" w14:textId="33A849CE" w:rsidR="00DD0802" w:rsidRPr="00DD0802" w:rsidRDefault="00497AA8" w:rsidP="00DD0802">
      <w:pPr>
        <w:autoSpaceDE w:val="0"/>
        <w:autoSpaceDN w:val="0"/>
        <w:adjustRightInd w:val="0"/>
        <w:spacing w:after="0" w:line="240" w:lineRule="auto"/>
        <w:rPr>
          <w:rFonts w:ascii="Arial" w:hAnsi="Arial" w:cs="Arial"/>
        </w:rPr>
      </w:pPr>
      <w:r w:rsidRPr="00497AA8">
        <w:rPr>
          <w:rFonts w:ascii="Arial" w:hAnsi="Arial" w:cs="Arial"/>
          <w:lang w:val="en-GB"/>
        </w:rPr>
        <w:t xml:space="preserve">For </w:t>
      </w:r>
      <w:r w:rsidR="00DD0802">
        <w:rPr>
          <w:rFonts w:ascii="Arial" w:hAnsi="Arial" w:cs="Arial"/>
          <w:lang w:val="en-GB"/>
        </w:rPr>
        <w:t xml:space="preserve">a list of all </w:t>
      </w:r>
      <w:r w:rsidRPr="00497AA8">
        <w:rPr>
          <w:rFonts w:ascii="Arial" w:hAnsi="Arial" w:cs="Arial"/>
          <w:lang w:val="en-GB"/>
        </w:rPr>
        <w:t>2020 IBM Beacon Award</w:t>
      </w:r>
      <w:r w:rsidR="00DD0802">
        <w:rPr>
          <w:rFonts w:ascii="Arial" w:hAnsi="Arial" w:cs="Arial"/>
          <w:lang w:val="en-GB"/>
        </w:rPr>
        <w:t xml:space="preserve"> winners v</w:t>
      </w:r>
      <w:r w:rsidRPr="00497AA8">
        <w:rPr>
          <w:rFonts w:ascii="Arial" w:hAnsi="Arial" w:cs="Arial"/>
          <w:lang w:val="en-GB"/>
        </w:rPr>
        <w:t>isit</w:t>
      </w:r>
      <w:r w:rsidR="0035505B">
        <w:rPr>
          <w:rFonts w:ascii="Arial" w:hAnsi="Arial" w:cs="Arial"/>
          <w:lang w:val="en-GB"/>
        </w:rPr>
        <w:t xml:space="preserve">: </w:t>
      </w:r>
      <w:hyperlink r:id="rId6" w:history="1">
        <w:r w:rsidR="0035505B" w:rsidRPr="00D81B49">
          <w:rPr>
            <w:rStyle w:val="Hyperlink"/>
            <w:rFonts w:ascii="Arial" w:hAnsi="Arial" w:cs="Arial"/>
          </w:rPr>
          <w:t>https://www.ibm.com/partnerworld/events/beacon-award-winners</w:t>
        </w:r>
      </w:hyperlink>
      <w:r w:rsidR="0035505B">
        <w:rPr>
          <w:rFonts w:ascii="Arial" w:hAnsi="Arial" w:cs="Arial"/>
        </w:rPr>
        <w:t xml:space="preserve"> and </w:t>
      </w:r>
      <w:r w:rsidR="004D02FF">
        <w:rPr>
          <w:rFonts w:ascii="Arial" w:hAnsi="Arial" w:cs="Arial"/>
        </w:rPr>
        <w:t xml:space="preserve">for Fusion Broadband’s virtual award visit: </w:t>
      </w:r>
      <w:hyperlink r:id="rId7" w:history="1">
        <w:r w:rsidR="004D02FF" w:rsidRPr="00D81B49">
          <w:rPr>
            <w:rStyle w:val="Hyperlink"/>
            <w:rFonts w:ascii="Arial" w:hAnsi="Arial" w:cs="Arial"/>
          </w:rPr>
          <w:t>https://youtu.be/XOE7V7DPHSM</w:t>
        </w:r>
      </w:hyperlink>
    </w:p>
    <w:p w14:paraId="58AB9CAA" w14:textId="77777777" w:rsidR="00497AA8" w:rsidRPr="00497AA8" w:rsidRDefault="00497AA8" w:rsidP="00497AA8">
      <w:pPr>
        <w:autoSpaceDE w:val="0"/>
        <w:autoSpaceDN w:val="0"/>
        <w:adjustRightInd w:val="0"/>
        <w:spacing w:after="0" w:line="240" w:lineRule="auto"/>
        <w:rPr>
          <w:rFonts w:ascii="Arial" w:hAnsi="Arial" w:cs="Arial"/>
          <w:lang w:val="en-GB"/>
        </w:rPr>
      </w:pPr>
      <w:r w:rsidRPr="00497AA8">
        <w:rPr>
          <w:rFonts w:ascii="Arial" w:hAnsi="Arial" w:cs="Arial"/>
          <w:lang w:val="en-GB"/>
        </w:rPr>
        <w:t xml:space="preserve"> </w:t>
      </w:r>
    </w:p>
    <w:p w14:paraId="4AA5FD80" w14:textId="5CE505F8" w:rsidR="00497AA8" w:rsidRPr="00497AA8" w:rsidRDefault="00497AA8" w:rsidP="00497AA8">
      <w:pPr>
        <w:autoSpaceDE w:val="0"/>
        <w:autoSpaceDN w:val="0"/>
        <w:adjustRightInd w:val="0"/>
        <w:spacing w:after="0" w:line="240" w:lineRule="auto"/>
        <w:rPr>
          <w:rFonts w:ascii="Arial" w:hAnsi="Arial" w:cs="Arial"/>
          <w:lang w:val="en-GB"/>
        </w:rPr>
      </w:pPr>
      <w:r w:rsidRPr="00497AA8">
        <w:rPr>
          <w:rFonts w:ascii="Arial" w:hAnsi="Arial" w:cs="Arial"/>
          <w:lang w:val="en-GB"/>
        </w:rPr>
        <w:t xml:space="preserve">To learn more about Fusion Broadband visit </w:t>
      </w:r>
      <w:hyperlink r:id="rId8" w:history="1">
        <w:r w:rsidR="00DD0802" w:rsidRPr="00D81B49">
          <w:rPr>
            <w:rStyle w:val="Hyperlink"/>
            <w:rFonts w:ascii="Arial" w:hAnsi="Arial" w:cs="Arial"/>
            <w:lang w:val="en-GB"/>
          </w:rPr>
          <w:t>www.fusionbroadband.com.au</w:t>
        </w:r>
      </w:hyperlink>
      <w:r w:rsidRPr="00497AA8">
        <w:rPr>
          <w:rFonts w:ascii="Arial" w:hAnsi="Arial" w:cs="Arial"/>
          <w:lang w:val="en-GB"/>
        </w:rPr>
        <w:t xml:space="preserve"> or contact sales@fusionbroadband.com.au.</w:t>
      </w:r>
    </w:p>
    <w:p w14:paraId="5CFAE5E0" w14:textId="77777777" w:rsidR="00497AA8" w:rsidRPr="00497AA8" w:rsidRDefault="00497AA8" w:rsidP="00497AA8">
      <w:pPr>
        <w:autoSpaceDE w:val="0"/>
        <w:autoSpaceDN w:val="0"/>
        <w:adjustRightInd w:val="0"/>
        <w:spacing w:after="0" w:line="240" w:lineRule="auto"/>
        <w:rPr>
          <w:rFonts w:ascii="Arial" w:hAnsi="Arial" w:cs="Arial"/>
          <w:lang w:val="en-GB"/>
        </w:rPr>
      </w:pPr>
    </w:p>
    <w:p w14:paraId="20519C11" w14:textId="77777777" w:rsidR="00497AA8" w:rsidRPr="00497AA8" w:rsidRDefault="00497AA8" w:rsidP="00497AA8">
      <w:pPr>
        <w:autoSpaceDE w:val="0"/>
        <w:autoSpaceDN w:val="0"/>
        <w:adjustRightInd w:val="0"/>
        <w:spacing w:after="0" w:line="240" w:lineRule="auto"/>
        <w:rPr>
          <w:rFonts w:ascii="Arial" w:hAnsi="Arial" w:cs="Arial"/>
          <w:lang w:val="en-GB"/>
        </w:rPr>
      </w:pPr>
      <w:r w:rsidRPr="00497AA8">
        <w:rPr>
          <w:rFonts w:ascii="Arial" w:hAnsi="Arial" w:cs="Arial"/>
          <w:lang w:val="en-GB"/>
        </w:rPr>
        <w:t>Ends</w:t>
      </w:r>
    </w:p>
    <w:p w14:paraId="75DCFBE8" w14:textId="77777777" w:rsidR="00497AA8" w:rsidRPr="00497AA8" w:rsidRDefault="00497AA8" w:rsidP="00497AA8">
      <w:pPr>
        <w:autoSpaceDE w:val="0"/>
        <w:autoSpaceDN w:val="0"/>
        <w:adjustRightInd w:val="0"/>
        <w:spacing w:after="0" w:line="240" w:lineRule="auto"/>
        <w:rPr>
          <w:rFonts w:ascii="Arial" w:hAnsi="Arial" w:cs="Arial"/>
          <w:lang w:val="en-GB"/>
        </w:rPr>
      </w:pPr>
    </w:p>
    <w:p w14:paraId="39B8FB47" w14:textId="77777777" w:rsidR="00497AA8" w:rsidRPr="00497AA8" w:rsidRDefault="00497AA8" w:rsidP="00497AA8">
      <w:pPr>
        <w:autoSpaceDE w:val="0"/>
        <w:autoSpaceDN w:val="0"/>
        <w:adjustRightInd w:val="0"/>
        <w:spacing w:after="0" w:line="240" w:lineRule="auto"/>
        <w:rPr>
          <w:rFonts w:ascii="Arial" w:hAnsi="Arial" w:cs="Arial"/>
          <w:b/>
          <w:bCs/>
          <w:lang w:val="en-GB"/>
        </w:rPr>
      </w:pPr>
      <w:r w:rsidRPr="00497AA8">
        <w:rPr>
          <w:rFonts w:ascii="Arial" w:hAnsi="Arial" w:cs="Arial"/>
          <w:b/>
          <w:bCs/>
          <w:lang w:val="en-GB"/>
        </w:rPr>
        <w:t>About Fusion Broadband:</w:t>
      </w:r>
    </w:p>
    <w:p w14:paraId="15F029BC" w14:textId="77777777" w:rsidR="00497AA8" w:rsidRPr="00497AA8" w:rsidRDefault="00497AA8" w:rsidP="00497AA8">
      <w:pPr>
        <w:autoSpaceDE w:val="0"/>
        <w:autoSpaceDN w:val="0"/>
        <w:adjustRightInd w:val="0"/>
        <w:spacing w:after="0" w:line="240" w:lineRule="auto"/>
        <w:rPr>
          <w:rFonts w:ascii="Arial" w:hAnsi="Arial" w:cs="Arial"/>
          <w:lang w:val="en-GB"/>
        </w:rPr>
      </w:pPr>
      <w:r w:rsidRPr="00497AA8">
        <w:rPr>
          <w:rFonts w:ascii="Arial" w:hAnsi="Arial" w:cs="Arial"/>
          <w:lang w:val="en-GB"/>
        </w:rPr>
        <w:t>Fusion Broadband provides a unique broadband bonding solution that fuses multiple broadband connections together to make a much faster and more reliable connection. This gives businesses an easy, affordable, broadband bonding service that is ISP independent and delivers high speed data connections with more reliability and stability. The company has been bonding broadband services since 2011 with products installed in Australia, North America, Asia and Europe. Organisations are now taking advantage of Fusion SD-WAN, which provides an affordable multi-site private network (SD-WAN) solution with exceptional flexibility, performance and control. Fusion Broadband has more than 300 resellers globally, selling and supporting the range of their products. As part of its reseller program and ISP license program, ISP's or larger MSP's can license the solution for their own deployment.</w:t>
      </w:r>
    </w:p>
    <w:p w14:paraId="397DDC00" w14:textId="77777777" w:rsidR="00497AA8" w:rsidRPr="00497AA8" w:rsidRDefault="00497AA8" w:rsidP="00497AA8">
      <w:pPr>
        <w:autoSpaceDE w:val="0"/>
        <w:autoSpaceDN w:val="0"/>
        <w:adjustRightInd w:val="0"/>
        <w:spacing w:after="0" w:line="240" w:lineRule="auto"/>
        <w:rPr>
          <w:rFonts w:ascii="Arial" w:hAnsi="Arial" w:cs="Arial"/>
          <w:lang w:val="en-GB"/>
        </w:rPr>
      </w:pPr>
    </w:p>
    <w:p w14:paraId="2C6DC983" w14:textId="77777777" w:rsidR="00497AA8" w:rsidRPr="00497AA8" w:rsidRDefault="00497AA8" w:rsidP="00497AA8">
      <w:pPr>
        <w:autoSpaceDE w:val="0"/>
        <w:autoSpaceDN w:val="0"/>
        <w:adjustRightInd w:val="0"/>
        <w:spacing w:after="0" w:line="240" w:lineRule="auto"/>
        <w:rPr>
          <w:rFonts w:ascii="Arial" w:hAnsi="Arial" w:cs="Arial"/>
          <w:b/>
          <w:bCs/>
          <w:lang w:val="en-GB"/>
        </w:rPr>
      </w:pPr>
      <w:r w:rsidRPr="00497AA8">
        <w:rPr>
          <w:rFonts w:ascii="Arial" w:hAnsi="Arial" w:cs="Arial"/>
          <w:b/>
          <w:bCs/>
          <w:lang w:val="en-GB"/>
        </w:rPr>
        <w:t>Further enquiries:</w:t>
      </w:r>
    </w:p>
    <w:p w14:paraId="2CF7E254" w14:textId="42CC00E7" w:rsidR="00497AA8" w:rsidRPr="00497AA8" w:rsidRDefault="00497AA8" w:rsidP="00497AA8">
      <w:pPr>
        <w:autoSpaceDE w:val="0"/>
        <w:autoSpaceDN w:val="0"/>
        <w:adjustRightInd w:val="0"/>
        <w:spacing w:after="0" w:line="240" w:lineRule="auto"/>
        <w:rPr>
          <w:rFonts w:ascii="Arial" w:hAnsi="Arial" w:cs="Arial"/>
          <w:lang w:val="en-GB"/>
        </w:rPr>
      </w:pPr>
      <w:r w:rsidRPr="00497AA8">
        <w:rPr>
          <w:rFonts w:ascii="Arial" w:hAnsi="Arial" w:cs="Arial"/>
          <w:lang w:val="en-GB"/>
        </w:rPr>
        <w:t xml:space="preserve">Issued on behalf of Fusion Broadband, Suite 8, Level 1, 119-125 Ocean Beach Road, Sorrento, Victoria 3943, Australia. </w:t>
      </w:r>
      <w:r w:rsidR="00A86D19">
        <w:rPr>
          <w:rFonts w:ascii="Arial" w:hAnsi="Arial" w:cs="Arial"/>
          <w:lang w:val="en-GB"/>
        </w:rPr>
        <w:t xml:space="preserve">Contact </w:t>
      </w:r>
      <w:r w:rsidR="00A86D19" w:rsidRPr="00A86D19">
        <w:rPr>
          <w:rFonts w:ascii="Arial" w:hAnsi="Arial" w:cs="Arial"/>
          <w:lang w:val="en-CA"/>
        </w:rPr>
        <w:fldChar w:fldCharType="begin"/>
      </w:r>
      <w:r w:rsidR="00A86D19" w:rsidRPr="00A86D19">
        <w:rPr>
          <w:rFonts w:ascii="Arial" w:hAnsi="Arial" w:cs="Arial"/>
          <w:lang w:val="en-CA"/>
        </w:rPr>
        <w:instrText xml:space="preserve"> SEQ CHAPTER \h \r 1</w:instrText>
      </w:r>
      <w:r w:rsidR="00A86D19" w:rsidRPr="00A86D19">
        <w:rPr>
          <w:rFonts w:ascii="Arial" w:hAnsi="Arial" w:cs="Arial"/>
          <w:lang w:val="en-GB"/>
        </w:rPr>
        <w:fldChar w:fldCharType="end"/>
      </w:r>
      <w:r w:rsidRPr="00497AA8">
        <w:rPr>
          <w:rFonts w:ascii="Arial" w:hAnsi="Arial" w:cs="Arial"/>
          <w:lang w:val="en-GB"/>
        </w:rPr>
        <w:t>Wendy McWilliams, Managing Director of WMC Public Relations Pty Ltd. E</w:t>
      </w:r>
      <w:r w:rsidR="006B0C4B">
        <w:rPr>
          <w:rFonts w:ascii="Arial" w:hAnsi="Arial" w:cs="Arial"/>
          <w:lang w:val="en-GB"/>
        </w:rPr>
        <w:t>mail</w:t>
      </w:r>
      <w:r w:rsidRPr="00497AA8">
        <w:rPr>
          <w:rFonts w:ascii="Arial" w:hAnsi="Arial" w:cs="Arial"/>
          <w:lang w:val="en-GB"/>
        </w:rPr>
        <w:t>: wendy@wmcpr.com.au</w:t>
      </w:r>
    </w:p>
    <w:p w14:paraId="3CB26ABC" w14:textId="77777777" w:rsidR="00497AA8" w:rsidRPr="00497AA8" w:rsidRDefault="00497AA8" w:rsidP="00497AA8">
      <w:pPr>
        <w:autoSpaceDE w:val="0"/>
        <w:autoSpaceDN w:val="0"/>
        <w:adjustRightInd w:val="0"/>
        <w:spacing w:after="0" w:line="240" w:lineRule="auto"/>
        <w:rPr>
          <w:rFonts w:ascii="Arial" w:hAnsi="Arial" w:cs="Arial"/>
          <w:lang w:val="en-GB"/>
        </w:rPr>
      </w:pPr>
    </w:p>
    <w:p w14:paraId="23B58D4F" w14:textId="01959CE4" w:rsidR="00497AA8" w:rsidRPr="00497AA8" w:rsidRDefault="00467C2F" w:rsidP="00497AA8">
      <w:pPr>
        <w:autoSpaceDE w:val="0"/>
        <w:autoSpaceDN w:val="0"/>
        <w:adjustRightInd w:val="0"/>
        <w:spacing w:after="0" w:line="240" w:lineRule="auto"/>
        <w:rPr>
          <w:rFonts w:ascii="Arial" w:hAnsi="Arial" w:cs="Arial"/>
          <w:b/>
          <w:bCs/>
          <w:lang w:val="en-GB"/>
        </w:rPr>
      </w:pPr>
      <w:r>
        <w:rPr>
          <w:rFonts w:ascii="Arial" w:hAnsi="Arial" w:cs="Arial"/>
          <w:b/>
          <w:bCs/>
          <w:lang w:val="en-GB"/>
        </w:rPr>
        <w:t>Variety of h</w:t>
      </w:r>
      <w:r w:rsidR="00497AA8" w:rsidRPr="00497AA8">
        <w:rPr>
          <w:rFonts w:ascii="Arial" w:hAnsi="Arial" w:cs="Arial"/>
          <w:b/>
          <w:bCs/>
          <w:lang w:val="en-GB"/>
        </w:rPr>
        <w:t>igh res photo</w:t>
      </w:r>
      <w:r>
        <w:rPr>
          <w:rFonts w:ascii="Arial" w:hAnsi="Arial" w:cs="Arial"/>
          <w:b/>
          <w:bCs/>
          <w:lang w:val="en-GB"/>
        </w:rPr>
        <w:t>s</w:t>
      </w:r>
      <w:r w:rsidR="00497AA8" w:rsidRPr="00497AA8">
        <w:rPr>
          <w:rFonts w:ascii="Arial" w:hAnsi="Arial" w:cs="Arial"/>
          <w:b/>
          <w:bCs/>
          <w:lang w:val="en-GB"/>
        </w:rPr>
        <w:t xml:space="preserve"> of Jason Maude available</w:t>
      </w:r>
      <w:r w:rsidR="00A86D19">
        <w:rPr>
          <w:rFonts w:ascii="Arial" w:hAnsi="Arial" w:cs="Arial"/>
          <w:b/>
          <w:bCs/>
          <w:lang w:val="en-GB"/>
        </w:rPr>
        <w:t>, for example</w:t>
      </w:r>
      <w:r w:rsidR="00497AA8" w:rsidRPr="00497AA8">
        <w:rPr>
          <w:rFonts w:ascii="Arial" w:hAnsi="Arial" w:cs="Arial"/>
          <w:b/>
          <w:bCs/>
          <w:lang w:val="en-GB"/>
        </w:rPr>
        <w:t>:</w:t>
      </w:r>
    </w:p>
    <w:bookmarkEnd w:id="0"/>
    <w:p w14:paraId="38DDDD25" w14:textId="26722FF4" w:rsidR="00497AA8" w:rsidRDefault="00101116" w:rsidP="00497AA8">
      <w:pPr>
        <w:rPr>
          <w:noProof/>
        </w:rPr>
      </w:pPr>
      <w:r>
        <w:rPr>
          <w:noProof/>
        </w:rPr>
        <w:drawing>
          <wp:inline distT="0" distB="0" distL="0" distR="0" wp14:anchorId="13E5E56F" wp14:editId="6CD36BCA">
            <wp:extent cx="2114550" cy="280448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ason Maude, CEO, Fusion Broadband-picA.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28246" cy="2822649"/>
                    </a:xfrm>
                    <a:prstGeom prst="rect">
                      <a:avLst/>
                    </a:prstGeom>
                  </pic:spPr>
                </pic:pic>
              </a:graphicData>
            </a:graphic>
          </wp:inline>
        </w:drawing>
      </w:r>
      <w:r>
        <w:rPr>
          <w:noProof/>
        </w:rPr>
        <w:t xml:space="preserve">    </w:t>
      </w:r>
      <w:r>
        <w:rPr>
          <w:noProof/>
        </w:rPr>
        <w:drawing>
          <wp:inline distT="0" distB="0" distL="0" distR="0" wp14:anchorId="6586E0CF" wp14:editId="71AD7519">
            <wp:extent cx="2581275" cy="278232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Jason Maude, CEO, Fusion Broadband-pic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98117" cy="2800475"/>
                    </a:xfrm>
                    <a:prstGeom prst="rect">
                      <a:avLst/>
                    </a:prstGeom>
                  </pic:spPr>
                </pic:pic>
              </a:graphicData>
            </a:graphic>
          </wp:inline>
        </w:drawing>
      </w:r>
    </w:p>
    <w:p w14:paraId="3E73AB38" w14:textId="0909D3E9" w:rsidR="00497AA8" w:rsidRDefault="00101116" w:rsidP="00497AA8">
      <w:pPr>
        <w:rPr>
          <w:noProof/>
        </w:rPr>
      </w:pPr>
      <w:r>
        <w:rPr>
          <w:noProof/>
        </w:rPr>
        <w:t>Photo A</w:t>
      </w:r>
      <w:r>
        <w:rPr>
          <w:noProof/>
        </w:rPr>
        <w:tab/>
      </w:r>
      <w:r>
        <w:rPr>
          <w:noProof/>
        </w:rPr>
        <w:tab/>
      </w:r>
      <w:r>
        <w:rPr>
          <w:noProof/>
        </w:rPr>
        <w:tab/>
      </w:r>
      <w:r>
        <w:rPr>
          <w:noProof/>
        </w:rPr>
        <w:tab/>
      </w:r>
      <w:r>
        <w:rPr>
          <w:noProof/>
        </w:rPr>
        <w:tab/>
      </w:r>
      <w:r>
        <w:rPr>
          <w:noProof/>
        </w:rPr>
        <w:tab/>
        <w:t>Photo B</w:t>
      </w:r>
    </w:p>
    <w:p w14:paraId="6F3FA591" w14:textId="7EC020FD" w:rsidR="00497AA8" w:rsidRDefault="00497AA8" w:rsidP="00497AA8"/>
    <w:p w14:paraId="2BBE877E" w14:textId="4760B0BC" w:rsidR="00BE1E17" w:rsidRDefault="00BE1E17" w:rsidP="00497AA8"/>
    <w:p w14:paraId="6368EC78" w14:textId="4B449F12" w:rsidR="00BE1E17" w:rsidRDefault="00BE1E17" w:rsidP="00497AA8"/>
    <w:p w14:paraId="22974976" w14:textId="4AE0CFAC" w:rsidR="00BE1E17" w:rsidRDefault="00BE1E17" w:rsidP="00497AA8">
      <w:r>
        <w:rPr>
          <w:noProof/>
        </w:rPr>
        <w:drawing>
          <wp:inline distT="0" distB="0" distL="0" distR="0" wp14:anchorId="2D8BD07A" wp14:editId="3D05FFB4">
            <wp:extent cx="5695911" cy="30480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sion_Broadband_wins_global_IBM_Beacon_Award.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34577" cy="3068691"/>
                    </a:xfrm>
                    <a:prstGeom prst="rect">
                      <a:avLst/>
                    </a:prstGeom>
                  </pic:spPr>
                </pic:pic>
              </a:graphicData>
            </a:graphic>
          </wp:inline>
        </w:drawing>
      </w:r>
    </w:p>
    <w:sectPr w:rsidR="00BE1E17" w:rsidSect="00497AA8">
      <w:pgSz w:w="11906" w:h="16838"/>
      <w:pgMar w:top="873" w:right="1440" w:bottom="873"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AA8"/>
    <w:rsid w:val="00101116"/>
    <w:rsid w:val="001A0CCF"/>
    <w:rsid w:val="002C5744"/>
    <w:rsid w:val="0035505B"/>
    <w:rsid w:val="00467C2F"/>
    <w:rsid w:val="00497AA8"/>
    <w:rsid w:val="004D02FF"/>
    <w:rsid w:val="00616ED8"/>
    <w:rsid w:val="006B0C4B"/>
    <w:rsid w:val="00924969"/>
    <w:rsid w:val="009A0B57"/>
    <w:rsid w:val="00A86D19"/>
    <w:rsid w:val="00BE1E17"/>
    <w:rsid w:val="00DD0802"/>
    <w:rsid w:val="00F847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36A23"/>
  <w15:chartTrackingRefBased/>
  <w15:docId w15:val="{9432972F-2B2D-4416-BCC6-3D57E3550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7AA8"/>
    <w:rPr>
      <w:color w:val="0563C1" w:themeColor="hyperlink"/>
      <w:u w:val="single"/>
    </w:rPr>
  </w:style>
  <w:style w:type="character" w:styleId="UnresolvedMention">
    <w:name w:val="Unresolved Mention"/>
    <w:basedOn w:val="DefaultParagraphFont"/>
    <w:uiPriority w:val="99"/>
    <w:semiHidden/>
    <w:unhideWhenUsed/>
    <w:rsid w:val="00497AA8"/>
    <w:rPr>
      <w:color w:val="605E5C"/>
      <w:shd w:val="clear" w:color="auto" w:fill="E1DFDD"/>
    </w:rPr>
  </w:style>
  <w:style w:type="character" w:styleId="FollowedHyperlink">
    <w:name w:val="FollowedHyperlink"/>
    <w:basedOn w:val="DefaultParagraphFont"/>
    <w:uiPriority w:val="99"/>
    <w:semiHidden/>
    <w:unhideWhenUsed/>
    <w:rsid w:val="0092496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3845576">
      <w:bodyDiv w:val="1"/>
      <w:marLeft w:val="0"/>
      <w:marRight w:val="0"/>
      <w:marTop w:val="0"/>
      <w:marBottom w:val="0"/>
      <w:divBdr>
        <w:top w:val="none" w:sz="0" w:space="0" w:color="auto"/>
        <w:left w:val="none" w:sz="0" w:space="0" w:color="auto"/>
        <w:bottom w:val="none" w:sz="0" w:space="0" w:color="auto"/>
        <w:right w:val="none" w:sz="0" w:space="0" w:color="auto"/>
      </w:divBdr>
    </w:div>
    <w:div w:id="1891455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usionbroadband.com.au"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youtu.be/XOE7V7DPHS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bm.com/partnerworld/events/beacon-award-winners" TargetMode="External"/><Relationship Id="rId11" Type="http://schemas.openxmlformats.org/officeDocument/2006/relationships/image" Target="media/image5.jpg"/><Relationship Id="rId5" Type="http://schemas.openxmlformats.org/officeDocument/2006/relationships/image" Target="media/image2.jpeg"/><Relationship Id="rId10" Type="http://schemas.openxmlformats.org/officeDocument/2006/relationships/image" Target="media/image4.jpeg"/><Relationship Id="rId4" Type="http://schemas.openxmlformats.org/officeDocument/2006/relationships/image" Target="media/image1.jpeg"/><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720</Words>
  <Characters>4105</Characters>
  <Application>Microsoft Office Word</Application>
  <DocSecurity>0</DocSecurity>
  <Lines>34</Lines>
  <Paragraphs>9</Paragraphs>
  <ScaleCrop>false</ScaleCrop>
  <Company/>
  <LinksUpToDate>false</LinksUpToDate>
  <CharactersWithSpaces>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dc:creator>
  <cp:keywords/>
  <dc:description/>
  <cp:lastModifiedBy>Wendy</cp:lastModifiedBy>
  <cp:revision>2</cp:revision>
  <dcterms:created xsi:type="dcterms:W3CDTF">2020-05-06T10:19:00Z</dcterms:created>
  <dcterms:modified xsi:type="dcterms:W3CDTF">2020-05-06T10:19:00Z</dcterms:modified>
</cp:coreProperties>
</file>