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8763F3" w:rsidRDefault="00C85960" w14:paraId="21014058" wp14:textId="77777777">
      <w:r>
        <w:t>T</w:t>
      </w:r>
      <w:r w:rsidR="0064073C">
        <w:t>HE GOSPEL OF JOHN</w:t>
      </w:r>
      <w:r w:rsidR="00F61773">
        <w:t xml:space="preserve"> HAS BEEN SUBJECT TO </w:t>
      </w:r>
      <w:r w:rsidR="008763F3">
        <w:t xml:space="preserve">NEARLY TWO THOUSAND YEARS OF SCRUTINY. </w:t>
      </w:r>
    </w:p>
    <w:p xmlns:wp14="http://schemas.microsoft.com/office/word/2010/wordml" w:rsidR="00C85960" w:rsidRDefault="00B0447D" w14:paraId="475B1F35" wp14:textId="77777777">
      <w:r>
        <w:t xml:space="preserve">THE </w:t>
      </w:r>
      <w:r w:rsidR="000838FE">
        <w:t>PREVAILING</w:t>
      </w:r>
      <w:r>
        <w:t xml:space="preserve"> VIEW HAS AL</w:t>
      </w:r>
      <w:r w:rsidR="000838FE">
        <w:t>W</w:t>
      </w:r>
      <w:r>
        <w:t>AYS BEEN THAT JESUS’ LEGAL FATHER</w:t>
      </w:r>
      <w:r w:rsidR="00CB475A">
        <w:t xml:space="preserve"> </w:t>
      </w:r>
      <w:r w:rsidR="000838FE">
        <w:t>JOSEPH</w:t>
      </w:r>
      <w:r w:rsidR="00CB475A">
        <w:t xml:space="preserve"> WAS DEAD. </w:t>
      </w:r>
      <w:r w:rsidR="00F61773">
        <w:t xml:space="preserve"> </w:t>
      </w:r>
      <w:r w:rsidR="006759CF">
        <w:t xml:space="preserve">IN HIS EXTRAORDINARY NEW BOOK, DR </w:t>
      </w:r>
      <w:r w:rsidR="002645D6">
        <w:t>BRADFORD BRINGS</w:t>
      </w:r>
      <w:r w:rsidR="006A4BBD">
        <w:t xml:space="preserve"> OUT CLEAR EVIDENCE</w:t>
      </w:r>
      <w:r w:rsidR="001374C4">
        <w:t xml:space="preserve"> </w:t>
      </w:r>
      <w:r w:rsidR="006A4BBD">
        <w:t>THAT JOSE</w:t>
      </w:r>
      <w:r w:rsidR="002645D6">
        <w:t>PH</w:t>
      </w:r>
      <w:r w:rsidR="006A4BBD">
        <w:t xml:space="preserve"> WAS ALIVE AND PRESENT</w:t>
      </w:r>
      <w:r w:rsidR="00143B08">
        <w:t xml:space="preserve"> </w:t>
      </w:r>
      <w:r w:rsidR="006A4BBD">
        <w:t>IN THE BACKGROUND</w:t>
      </w:r>
      <w:r w:rsidR="00143B08">
        <w:t xml:space="preserve"> OF</w:t>
      </w:r>
      <w:r w:rsidR="006A4BBD">
        <w:t xml:space="preserve"> </w:t>
      </w:r>
      <w:r w:rsidR="001374C4">
        <w:t xml:space="preserve">JESUS’ MINISTRY. </w:t>
      </w:r>
    </w:p>
    <w:p xmlns:wp14="http://schemas.microsoft.com/office/word/2010/wordml" w:rsidR="00074646" w:rsidRDefault="00074646" w14:paraId="6E399A68" wp14:textId="77777777">
      <w:r>
        <w:t xml:space="preserve">THIS IS OF FIRST IMPORTANCE IN UNDERSTANDING </w:t>
      </w:r>
      <w:r w:rsidR="00701C4D">
        <w:t>JESUS’ TEMPLE INTERACTIONS WITH</w:t>
      </w:r>
      <w:r w:rsidR="00DB2944">
        <w:t xml:space="preserve"> THE PHARISEES, </w:t>
      </w:r>
      <w:r w:rsidR="00701C4D">
        <w:t>THE JEWI</w:t>
      </w:r>
      <w:r w:rsidR="00DB2944">
        <w:t>SH RELIGIOUS LAWYERS</w:t>
      </w:r>
      <w:r w:rsidR="0005182E">
        <w:t xml:space="preserve">. </w:t>
      </w:r>
    </w:p>
    <w:p xmlns:wp14="http://schemas.microsoft.com/office/word/2010/wordml" w:rsidR="0005182E" w:rsidRDefault="0005182E" w14:paraId="3BEE0480" wp14:textId="77777777">
      <w:r>
        <w:t xml:space="preserve">DR </w:t>
      </w:r>
      <w:r w:rsidR="003C0FC6">
        <w:t xml:space="preserve">BRADFORD’S </w:t>
      </w:r>
      <w:r>
        <w:t xml:space="preserve">BOOK ALSO REVEALS </w:t>
      </w:r>
      <w:r w:rsidR="00E23EA6">
        <w:t xml:space="preserve">EXACTLY WHO JUDAS ISCARIOT WAS AND WHY JESUS CHOSE HIM TO BE AN APOSTLE. </w:t>
      </w:r>
    </w:p>
    <w:p xmlns:wp14="http://schemas.microsoft.com/office/word/2010/wordml" w:rsidR="00776C61" w:rsidRDefault="00776C61" w14:paraId="6A10FDFC" wp14:textId="77777777">
      <w:r>
        <w:t>AS A JEWIS</w:t>
      </w:r>
      <w:r w:rsidR="001F047D">
        <w:t xml:space="preserve">H-CHRISTIAN </w:t>
      </w:r>
      <w:r w:rsidR="00B40ECF">
        <w:t xml:space="preserve">SCHOLAR, DR BRADFORD ALSO DEMONSTRATES JESUS AND JOHN’S </w:t>
      </w:r>
      <w:r w:rsidR="006B2F56">
        <w:t xml:space="preserve">ABUNDANT </w:t>
      </w:r>
      <w:bookmarkStart w:name="_GoBack" w:id="0"/>
      <w:bookmarkEnd w:id="0"/>
      <w:r w:rsidR="005636A1">
        <w:t>USE OF</w:t>
      </w:r>
      <w:r w:rsidR="006B2F56">
        <w:t xml:space="preserve"> JEWISH </w:t>
      </w:r>
      <w:r w:rsidR="005636A1">
        <w:t>HUMOUR FOUND (BUT OFTEN MISSED BY NON-JEWS</w:t>
      </w:r>
      <w:r w:rsidR="00660AC3">
        <w:t xml:space="preserve">) IN THIS GOSPEL. </w:t>
      </w:r>
    </w:p>
    <w:p xmlns:wp14="http://schemas.microsoft.com/office/word/2010/wordml" w:rsidR="00660AC3" w:rsidRDefault="00660AC3" w14:paraId="124A432F" wp14:textId="77777777">
      <w:r w:rsidR="314E2B61">
        <w:rPr/>
        <w:t>THE BOOK HAS BEEN DESCRIBED AS ‘BRILLIAN</w:t>
      </w:r>
      <w:r w:rsidR="314E2B61">
        <w:rPr/>
        <w:t>T’ BY A PROFESSOR</w:t>
      </w:r>
      <w:r w:rsidR="314E2B61">
        <w:rPr/>
        <w:t xml:space="preserve"> OF THEOLOGY. </w:t>
      </w:r>
    </w:p>
    <w:p w:rsidR="314E2B61" w:rsidP="314E2B61" w:rsidRDefault="314E2B61" w14:paraId="37C4D5EC" w14:textId="2188A4A9">
      <w:pPr>
        <w:pStyle w:val="Normal"/>
      </w:pPr>
    </w:p>
    <w:p w:rsidR="314E2B61" w:rsidRDefault="314E2B61" w14:paraId="033E6EA5" w14:textId="248F0228">
      <w:r w:rsidRPr="314E2B61" w:rsidR="314E2B61">
        <w:rPr>
          <w:rFonts w:ascii="Calibri" w:hAnsi="Calibri" w:eastAsia="Calibri" w:cs="Calibri"/>
          <w:noProof w:val="0"/>
          <w:sz w:val="22"/>
          <w:szCs w:val="22"/>
          <w:lang w:val="en-GB"/>
        </w:rPr>
        <w:t>'"Amateurs,” or those deemed outsiders, renegades, imposters, have been responsible for the bulk of scientific and technological progress up until the mid 19th century. Think Darwin. Or think Galileo and Newton, whose “expertise” was in math, not physics or astronomy. Adam Bradford’s expertise is in medicine, but he is one of those brilliant minds whose biblical research and reflections raise issues and perspectives scholars locked inside closed shops can no longer see. I don’t always agree with him, but he’s one of the few biblical scholars I always read and from whom I never fail to be illuminated and inspired.'</w:t>
      </w:r>
    </w:p>
    <w:p w:rsidR="314E2B61" w:rsidRDefault="314E2B61" w14:paraId="01D0527B" w14:textId="719C4ACC">
      <w:r w:rsidRPr="314E2B61" w:rsidR="314E2B61">
        <w:rPr>
          <w:rFonts w:ascii="Calibri" w:hAnsi="Calibri" w:eastAsia="Calibri" w:cs="Calibri"/>
          <w:noProof w:val="0"/>
          <w:sz w:val="22"/>
          <w:szCs w:val="22"/>
          <w:lang w:val="en-GB"/>
        </w:rPr>
        <w:t xml:space="preserve">   ---Leonard Sweet, best-selling author, university and seminary professor, and founder and chief contributor to </w:t>
      </w:r>
      <w:hyperlink r:id="R289ef4bac3a2416c">
        <w:r w:rsidRPr="314E2B61" w:rsidR="314E2B61">
          <w:rPr>
            <w:rStyle w:val="Hyperlink"/>
            <w:rFonts w:ascii="Calibri" w:hAnsi="Calibri" w:eastAsia="Calibri" w:cs="Calibri"/>
            <w:noProof w:val="0"/>
            <w:sz w:val="22"/>
            <w:szCs w:val="22"/>
            <w:lang w:val="en-GB"/>
          </w:rPr>
          <w:t>preachthestory.com</w:t>
        </w:r>
      </w:hyperlink>
    </w:p>
    <w:p w:rsidR="314E2B61" w:rsidP="314E2B61" w:rsidRDefault="314E2B61" w14:paraId="5966D2CA" w14:textId="0853F9E5">
      <w:pPr>
        <w:pStyle w:val="Normal"/>
      </w:pPr>
    </w:p>
    <w:p w:rsidR="5DFCE480" w:rsidP="5DFCE480" w:rsidRDefault="5DFCE480" w14:paraId="2FAF912B" w14:textId="3553C95D">
      <w:pPr>
        <w:pStyle w:val="Normal"/>
      </w:pPr>
    </w:p>
    <w:p w:rsidR="5DFCE480" w:rsidRDefault="5DFCE480" w14:paraId="1CCAB342" w14:textId="419520B1">
      <w:r w:rsidRPr="5DFCE480" w:rsidR="5DFCE480">
        <w:rPr>
          <w:rFonts w:ascii="Calibri" w:hAnsi="Calibri" w:eastAsia="Calibri" w:cs="Calibri"/>
          <w:noProof w:val="0"/>
          <w:sz w:val="22"/>
          <w:szCs w:val="22"/>
          <w:lang w:val="en-GB"/>
        </w:rPr>
        <w:t>The Jesus Discovery</w:t>
      </w:r>
    </w:p>
    <w:p w:rsidR="5DFCE480" w:rsidRDefault="5DFCE480" w14:paraId="1C430637" w14:textId="56156F9C">
      <w:r w:rsidRPr="5DFCE480" w:rsidR="5DFCE480">
        <w:rPr>
          <w:rFonts w:ascii="Calibri" w:hAnsi="Calibri" w:eastAsia="Calibri" w:cs="Calibri"/>
          <w:noProof w:val="0"/>
          <w:sz w:val="22"/>
          <w:szCs w:val="22"/>
          <w:lang w:val="en-GB"/>
        </w:rPr>
        <w:t>The New Testament On Women, What Every Man Should Know</w:t>
      </w:r>
    </w:p>
    <w:p w:rsidR="5DFCE480" w:rsidRDefault="5DFCE480" w14:paraId="34E8C064" w14:textId="075D1D76">
      <w:r w:rsidRPr="5DFCE480" w:rsidR="5DFCE480">
        <w:rPr>
          <w:rFonts w:ascii="Calibri" w:hAnsi="Calibri" w:eastAsia="Calibri" w:cs="Calibri"/>
          <w:noProof w:val="0"/>
          <w:sz w:val="22"/>
          <w:szCs w:val="22"/>
          <w:lang w:val="en-GB"/>
        </w:rPr>
        <w:t>The Medical Gospel Of Luke, As Told To Him By Mary The Mother Of Jesus</w:t>
      </w:r>
    </w:p>
    <w:p w:rsidR="5DFCE480" w:rsidRDefault="5DFCE480" w14:paraId="010B0AFA" w14:textId="5043167A">
      <w:r w:rsidRPr="5DFCE480" w:rsidR="5DFCE480">
        <w:rPr>
          <w:rFonts w:ascii="Calibri" w:hAnsi="Calibri" w:eastAsia="Calibri" w:cs="Calibri"/>
          <w:noProof w:val="0"/>
          <w:sz w:val="22"/>
          <w:szCs w:val="22"/>
          <w:lang w:val="en-GB"/>
        </w:rPr>
        <w:t>According To The Hebrews, A Commentary</w:t>
      </w:r>
    </w:p>
    <w:p w:rsidR="5DFCE480" w:rsidP="5DFCE480" w:rsidRDefault="5DFCE480" w14:paraId="51D836CA" w14:textId="58465607">
      <w:pPr>
        <w:pStyle w:val="Normal"/>
      </w:pPr>
      <w:r w:rsidRPr="5DFCE480" w:rsidR="5DFCE480">
        <w:rPr>
          <w:rFonts w:ascii="Calibri" w:hAnsi="Calibri" w:eastAsia="Calibri" w:cs="Calibri"/>
          <w:noProof w:val="0"/>
          <w:sz w:val="22"/>
          <w:szCs w:val="22"/>
          <w:lang w:val="en-GB"/>
        </w:rPr>
        <w:t>Out Of The Dark Woods. Dylan, Depression And Faith</w:t>
      </w:r>
    </w:p>
    <w:sectPr w:rsidR="00660AC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E1"/>
    <w:rsid w:val="0005182E"/>
    <w:rsid w:val="000668E1"/>
    <w:rsid w:val="00074646"/>
    <w:rsid w:val="000838FE"/>
    <w:rsid w:val="000F120C"/>
    <w:rsid w:val="001374C4"/>
    <w:rsid w:val="00143B08"/>
    <w:rsid w:val="001F047D"/>
    <w:rsid w:val="002645D6"/>
    <w:rsid w:val="003C0FC6"/>
    <w:rsid w:val="004175A6"/>
    <w:rsid w:val="004570C2"/>
    <w:rsid w:val="00517225"/>
    <w:rsid w:val="005636A1"/>
    <w:rsid w:val="005D09A4"/>
    <w:rsid w:val="0064073C"/>
    <w:rsid w:val="00660AC3"/>
    <w:rsid w:val="006759CF"/>
    <w:rsid w:val="006A4BBD"/>
    <w:rsid w:val="006B2F56"/>
    <w:rsid w:val="00701C4D"/>
    <w:rsid w:val="00776C61"/>
    <w:rsid w:val="008763F3"/>
    <w:rsid w:val="00AB2818"/>
    <w:rsid w:val="00B0447D"/>
    <w:rsid w:val="00B40ECF"/>
    <w:rsid w:val="00BD7EDD"/>
    <w:rsid w:val="00C85960"/>
    <w:rsid w:val="00CB475A"/>
    <w:rsid w:val="00DB2944"/>
    <w:rsid w:val="00E23EA6"/>
    <w:rsid w:val="00F61773"/>
    <w:rsid w:val="314E2B61"/>
    <w:rsid w:val="5DFCE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6CB2C1"/>
  <w15:chartTrackingRefBased/>
  <w15:docId w15:val="{4DAF3AC2-C6D5-1647-9198-EB99CD078C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preachthestory.com/" TargetMode="External" Id="R289ef4bac3a241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Bradford</dc:creator>
  <keywords/>
  <dc:description/>
  <lastModifiedBy>Adam Bradford</lastModifiedBy>
  <revision>6</revision>
  <dcterms:created xsi:type="dcterms:W3CDTF">2019-10-10T09:52:00.0000000Z</dcterms:created>
  <dcterms:modified xsi:type="dcterms:W3CDTF">2019-10-24T14:57:52.7754099Z</dcterms:modified>
</coreProperties>
</file>