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5AB2" w14:textId="77777777" w:rsidR="00D93C29" w:rsidRDefault="00D80726">
      <w:pPr>
        <w:spacing w:line="240" w:lineRule="auto"/>
        <w:jc w:val="center"/>
      </w:pPr>
      <w:r>
        <w:rPr>
          <w:rFonts w:ascii="Noto Sans" w:eastAsia="Times New Roman" w:hAnsi="Noto Sans" w:cs="Noto Sans"/>
          <w:b/>
          <w:bCs/>
          <w:color w:val="000000"/>
          <w:sz w:val="24"/>
          <w:szCs w:val="24"/>
          <w:lang w:val="en-US" w:eastAsia="de-DE"/>
        </w:rPr>
        <w:t>Pandemic spurs companies to implement master data management solutions</w:t>
      </w:r>
    </w:p>
    <w:p w14:paraId="532C1489" w14:textId="77777777" w:rsidR="00D93C29" w:rsidRDefault="00D80726">
      <w:pPr>
        <w:spacing w:line="240" w:lineRule="auto"/>
        <w:jc w:val="center"/>
      </w:pPr>
      <w:proofErr w:type="spellStart"/>
      <w:r>
        <w:rPr>
          <w:rFonts w:ascii="Noto Sans" w:eastAsia="Times New Roman" w:hAnsi="Noto Sans" w:cs="Noto Sans"/>
          <w:i/>
          <w:iCs/>
          <w:color w:val="000000"/>
          <w:sz w:val="24"/>
          <w:szCs w:val="24"/>
          <w:lang w:val="en-US" w:eastAsia="de-DE"/>
        </w:rPr>
        <w:t>Stibo</w:t>
      </w:r>
      <w:proofErr w:type="spellEnd"/>
      <w:r>
        <w:rPr>
          <w:rFonts w:ascii="Noto Sans" w:eastAsia="Times New Roman" w:hAnsi="Noto Sans" w:cs="Noto Sans"/>
          <w:i/>
          <w:iCs/>
          <w:color w:val="000000"/>
          <w:sz w:val="24"/>
          <w:szCs w:val="24"/>
          <w:lang w:val="en-US" w:eastAsia="de-DE"/>
        </w:rPr>
        <w:t xml:space="preserve"> Systems announces </w:t>
      </w:r>
      <w:r w:rsidRPr="00B13F5F">
        <w:rPr>
          <w:rFonts w:ascii="Noto Sans" w:eastAsia="Times New Roman" w:hAnsi="Noto Sans" w:cs="Noto Sans"/>
          <w:i/>
          <w:iCs/>
          <w:color w:val="000000"/>
          <w:sz w:val="24"/>
          <w:szCs w:val="24"/>
          <w:lang w:val="en-US" w:eastAsia="de-DE"/>
        </w:rPr>
        <w:t xml:space="preserve">record revenue </w:t>
      </w:r>
      <w:r>
        <w:rPr>
          <w:rFonts w:ascii="Noto Sans" w:eastAsia="Times New Roman" w:hAnsi="Noto Sans" w:cs="Noto Sans"/>
          <w:i/>
          <w:iCs/>
          <w:color w:val="000000"/>
          <w:sz w:val="24"/>
          <w:szCs w:val="24"/>
          <w:lang w:val="en-US" w:eastAsia="de-DE"/>
        </w:rPr>
        <w:br/>
      </w:r>
    </w:p>
    <w:p w14:paraId="5D1CBC9C" w14:textId="4F670E7E" w:rsidR="00D93C29" w:rsidRDefault="00D80726">
      <w:r>
        <w:rPr>
          <w:rFonts w:ascii="Noto Sans" w:hAnsi="Noto Sans" w:cs="Noto Sans"/>
          <w:b/>
          <w:color w:val="000000"/>
          <w:lang w:val="en-US"/>
        </w:rPr>
        <w:t xml:space="preserve">Arhus, Denmark, June </w:t>
      </w:r>
      <w:r w:rsidR="007F796D">
        <w:rPr>
          <w:rFonts w:ascii="Noto Sans" w:hAnsi="Noto Sans" w:cs="Noto Sans"/>
          <w:b/>
          <w:color w:val="000000"/>
          <w:lang w:val="en-US"/>
        </w:rPr>
        <w:t>25</w:t>
      </w:r>
      <w:r>
        <w:rPr>
          <w:rFonts w:ascii="Noto Sans" w:hAnsi="Noto Sans" w:cs="Noto Sans"/>
          <w:b/>
          <w:color w:val="000000"/>
          <w:lang w:val="en-US"/>
        </w:rPr>
        <w:t xml:space="preserve">, 2021 </w:t>
      </w:r>
      <w:r>
        <w:rPr>
          <w:rFonts w:ascii="Noto Sans" w:hAnsi="Noto Sans" w:cs="Noto Sans"/>
          <w:b/>
          <w:bCs/>
          <w:color w:val="000000"/>
          <w:sz w:val="20"/>
          <w:szCs w:val="20"/>
        </w:rPr>
        <w:t xml:space="preserve">– </w:t>
      </w:r>
      <w:hyperlink r:id="rId10">
        <w:proofErr w:type="spellStart"/>
        <w:r>
          <w:rPr>
            <w:rStyle w:val="InternetLink"/>
            <w:rFonts w:ascii="Noto Sans" w:eastAsia="Arial,Times New Roman" w:hAnsi="Noto Sans" w:cs="Noto Sans"/>
            <w:color w:val="000000"/>
            <w:sz w:val="20"/>
            <w:szCs w:val="20"/>
          </w:rPr>
          <w:t>Stibo</w:t>
        </w:r>
        <w:proofErr w:type="spellEnd"/>
        <w:r>
          <w:rPr>
            <w:rStyle w:val="InternetLink"/>
            <w:rFonts w:ascii="Noto Sans" w:eastAsia="Arial,Times New Roman" w:hAnsi="Noto Sans" w:cs="Noto Sans"/>
            <w:color w:val="000000"/>
            <w:sz w:val="20"/>
            <w:szCs w:val="20"/>
          </w:rPr>
          <w:t xml:space="preserve"> Systems</w:t>
        </w:r>
      </w:hyperlink>
      <w:r>
        <w:rPr>
          <w:rFonts w:ascii="Noto Sans" w:hAnsi="Noto Sans" w:cs="Noto Sans"/>
          <w:color w:val="000000"/>
          <w:sz w:val="20"/>
          <w:szCs w:val="20"/>
        </w:rPr>
        <w:t xml:space="preserve">, a global leader in Master Data Management (MDM) solutions, reports to have experienced the pandemic as a business accelerator. “In the course of the pandemic, more and more companies have realized the importance of organized and accurate master data for setting up business and sales processes online in a professional manner. Thus, they have invested heavily in MDM,” says Jesper </w:t>
      </w:r>
      <w:proofErr w:type="spellStart"/>
      <w:r>
        <w:rPr>
          <w:rFonts w:ascii="Noto Sans" w:hAnsi="Noto Sans" w:cs="Noto Sans"/>
          <w:color w:val="000000"/>
          <w:sz w:val="20"/>
          <w:szCs w:val="20"/>
        </w:rPr>
        <w:t>Ejlersen</w:t>
      </w:r>
      <w:proofErr w:type="spellEnd"/>
      <w:r>
        <w:rPr>
          <w:rFonts w:ascii="Noto Sans" w:hAnsi="Noto Sans" w:cs="Noto Sans"/>
          <w:color w:val="000000"/>
          <w:sz w:val="20"/>
          <w:szCs w:val="20"/>
        </w:rPr>
        <w:t xml:space="preserve">, CEO of </w:t>
      </w:r>
      <w:proofErr w:type="spellStart"/>
      <w:r>
        <w:rPr>
          <w:rFonts w:ascii="Noto Sans" w:hAnsi="Noto Sans" w:cs="Noto Sans"/>
          <w:color w:val="000000"/>
          <w:sz w:val="20"/>
          <w:szCs w:val="20"/>
        </w:rPr>
        <w:t>Stibo</w:t>
      </w:r>
      <w:proofErr w:type="spellEnd"/>
      <w:r>
        <w:rPr>
          <w:rFonts w:ascii="Noto Sans" w:hAnsi="Noto Sans" w:cs="Noto Sans"/>
          <w:color w:val="000000"/>
          <w:sz w:val="20"/>
          <w:szCs w:val="20"/>
        </w:rPr>
        <w:t xml:space="preserve"> Systems. He points out that the growing demand for the company’s MDM solutions has been sourced by all industries: “Retailers, distributors and CPG companies have reacted to the shift in business from physical to online, and manufacturers have been eager to digitalize their businesses to work seamlessly with vendors, suppliers, their customers and third parties. In addition, we have benefited from another disruptive process: Companies </w:t>
      </w:r>
      <w:r>
        <w:rPr>
          <w:rFonts w:ascii="Noto Sans" w:eastAsiaTheme="minorHAnsi" w:hAnsi="Noto Sans" w:cs="AppleSystemUIFont"/>
          <w:color w:val="auto"/>
          <w:sz w:val="20"/>
          <w:szCs w:val="20"/>
          <w:lang w:val="en-US"/>
        </w:rPr>
        <w:t>in the UK need to speed up their digital transformation to stay competitive due to Brexit.</w:t>
      </w:r>
      <w:r>
        <w:rPr>
          <w:rFonts w:ascii="Noto Sans" w:hAnsi="Noto Sans" w:cs="Noto Sans"/>
          <w:color w:val="000000"/>
          <w:sz w:val="20"/>
          <w:szCs w:val="20"/>
        </w:rPr>
        <w:t>”</w:t>
      </w:r>
    </w:p>
    <w:p w14:paraId="327C9BA4" w14:textId="2E248A69" w:rsidR="00D93C29" w:rsidRDefault="00D80726">
      <w:r>
        <w:rPr>
          <w:rFonts w:ascii="Noto Sans" w:hAnsi="Noto Sans" w:cs="Noto Sans"/>
          <w:color w:val="000000"/>
          <w:sz w:val="20"/>
          <w:szCs w:val="20"/>
        </w:rPr>
        <w:t xml:space="preserve">As a result, </w:t>
      </w:r>
      <w:proofErr w:type="spellStart"/>
      <w:r>
        <w:rPr>
          <w:rFonts w:ascii="Noto Sans" w:hAnsi="Noto Sans" w:cs="Noto Sans"/>
          <w:color w:val="000000"/>
          <w:sz w:val="20"/>
          <w:szCs w:val="20"/>
        </w:rPr>
        <w:t>Stibo</w:t>
      </w:r>
      <w:proofErr w:type="spellEnd"/>
      <w:r>
        <w:rPr>
          <w:rFonts w:ascii="Noto Sans" w:hAnsi="Noto Sans" w:cs="Noto Sans"/>
          <w:color w:val="000000"/>
          <w:sz w:val="20"/>
          <w:szCs w:val="20"/>
        </w:rPr>
        <w:t xml:space="preserve"> Systems ends its financial year (May 2020 until April 2021) </w:t>
      </w:r>
      <w:r w:rsidRPr="0096124D">
        <w:rPr>
          <w:rFonts w:ascii="Noto Sans" w:hAnsi="Noto Sans" w:cs="Noto Sans"/>
          <w:color w:val="000000"/>
          <w:sz w:val="20"/>
          <w:szCs w:val="20"/>
        </w:rPr>
        <w:t>with a record revenue. The</w:t>
      </w:r>
      <w:r w:rsidRPr="00147AA2">
        <w:rPr>
          <w:rFonts w:ascii="Noto Sans" w:hAnsi="Noto Sans" w:cs="Noto Sans"/>
          <w:color w:val="000000"/>
          <w:sz w:val="20"/>
          <w:szCs w:val="20"/>
        </w:rPr>
        <w:t xml:space="preserve"> company announces revenue of </w:t>
      </w:r>
      <w:r w:rsidR="000F2CEE">
        <w:rPr>
          <w:rFonts w:ascii="Noto Sans" w:hAnsi="Noto Sans" w:cs="Noto Sans"/>
          <w:color w:val="000000"/>
          <w:sz w:val="20"/>
          <w:szCs w:val="20"/>
        </w:rPr>
        <w:t>81.6</w:t>
      </w:r>
      <w:r w:rsidRPr="00147AA2">
        <w:rPr>
          <w:rFonts w:ascii="Noto Sans" w:hAnsi="Noto Sans" w:cs="Noto Sans"/>
          <w:color w:val="000000"/>
          <w:sz w:val="20"/>
          <w:szCs w:val="20"/>
        </w:rPr>
        <w:t xml:space="preserve"> million </w:t>
      </w:r>
      <w:r w:rsidR="000F2CEE">
        <w:rPr>
          <w:rFonts w:ascii="Noto Sans" w:hAnsi="Noto Sans" w:cs="Noto Sans"/>
          <w:color w:val="000000"/>
          <w:sz w:val="20"/>
          <w:szCs w:val="20"/>
        </w:rPr>
        <w:t>GBP</w:t>
      </w:r>
      <w:r w:rsidRPr="00147AA2">
        <w:rPr>
          <w:rFonts w:ascii="Noto Sans" w:hAnsi="Noto Sans" w:cs="Noto Sans"/>
          <w:color w:val="000000"/>
          <w:sz w:val="20"/>
          <w:szCs w:val="20"/>
        </w:rPr>
        <w:t xml:space="preserve"> which is a plus of 5.4 percent compared to its former fiscal year. Earnings before interest and tax (EBIT) have gone up to </w:t>
      </w:r>
      <w:r w:rsidR="000F2CEE">
        <w:rPr>
          <w:rFonts w:ascii="Noto Sans" w:hAnsi="Noto Sans" w:cs="Noto Sans"/>
          <w:color w:val="000000"/>
          <w:sz w:val="20"/>
          <w:szCs w:val="20"/>
        </w:rPr>
        <w:t>1.43</w:t>
      </w:r>
      <w:r w:rsidRPr="00147AA2">
        <w:rPr>
          <w:rFonts w:ascii="Noto Sans" w:hAnsi="Noto Sans" w:cs="Noto Sans"/>
          <w:color w:val="000000"/>
          <w:sz w:val="20"/>
          <w:szCs w:val="20"/>
        </w:rPr>
        <w:t xml:space="preserve"> million </w:t>
      </w:r>
      <w:r w:rsidR="000F2CEE">
        <w:rPr>
          <w:rFonts w:ascii="Noto Sans" w:hAnsi="Noto Sans" w:cs="Noto Sans"/>
          <w:color w:val="000000"/>
          <w:sz w:val="20"/>
          <w:szCs w:val="20"/>
        </w:rPr>
        <w:t>GBP</w:t>
      </w:r>
      <w:r w:rsidRPr="00147AA2">
        <w:rPr>
          <w:rFonts w:ascii="Noto Sans" w:hAnsi="Noto Sans" w:cs="Noto Sans"/>
          <w:color w:val="000000"/>
          <w:sz w:val="20"/>
          <w:szCs w:val="20"/>
        </w:rPr>
        <w:t xml:space="preserve"> </w:t>
      </w:r>
      <w:r w:rsidRPr="0096124D">
        <w:rPr>
          <w:rFonts w:ascii="Noto Sans" w:hAnsi="Noto Sans" w:cs="Noto Sans"/>
          <w:color w:val="000000"/>
          <w:sz w:val="20"/>
          <w:szCs w:val="20"/>
        </w:rPr>
        <w:t xml:space="preserve">which is a plus of </w:t>
      </w:r>
      <w:r w:rsidR="000F2CEE">
        <w:rPr>
          <w:rFonts w:ascii="Noto Sans" w:hAnsi="Noto Sans" w:cs="Noto Sans"/>
          <w:color w:val="000000"/>
          <w:sz w:val="20"/>
          <w:szCs w:val="20"/>
        </w:rPr>
        <w:t>10.14</w:t>
      </w:r>
      <w:r w:rsidRPr="0096124D">
        <w:rPr>
          <w:rFonts w:ascii="Noto Sans" w:hAnsi="Noto Sans" w:cs="Noto Sans"/>
          <w:color w:val="000000"/>
          <w:sz w:val="20"/>
          <w:szCs w:val="20"/>
        </w:rPr>
        <w:t xml:space="preserve"> million </w:t>
      </w:r>
      <w:r w:rsidR="000F2CEE">
        <w:rPr>
          <w:rFonts w:ascii="Noto Sans" w:hAnsi="Noto Sans" w:cs="Noto Sans"/>
          <w:color w:val="000000"/>
          <w:sz w:val="20"/>
          <w:szCs w:val="20"/>
        </w:rPr>
        <w:t>GBP</w:t>
      </w:r>
      <w:r w:rsidRPr="0096124D">
        <w:rPr>
          <w:rFonts w:ascii="Noto Sans" w:hAnsi="Noto Sans" w:cs="Noto Sans"/>
          <w:color w:val="000000"/>
          <w:sz w:val="20"/>
          <w:szCs w:val="20"/>
        </w:rPr>
        <w:t xml:space="preserve">, </w:t>
      </w:r>
      <w:r w:rsidRPr="00147AA2">
        <w:rPr>
          <w:rFonts w:ascii="Noto Sans" w:hAnsi="Noto Sans" w:cs="Noto Sans"/>
          <w:color w:val="000000"/>
          <w:sz w:val="20"/>
          <w:szCs w:val="20"/>
        </w:rPr>
        <w:t xml:space="preserve">as in its former fiscal year the company had generated a planned deficit of </w:t>
      </w:r>
      <w:r w:rsidR="000F2CEE">
        <w:rPr>
          <w:rFonts w:ascii="Noto Sans" w:hAnsi="Noto Sans" w:cs="Noto Sans"/>
          <w:color w:val="000000"/>
          <w:sz w:val="20"/>
          <w:szCs w:val="20"/>
        </w:rPr>
        <w:t>8.71</w:t>
      </w:r>
      <w:r w:rsidRPr="00147AA2">
        <w:rPr>
          <w:rFonts w:ascii="Noto Sans" w:hAnsi="Noto Sans" w:cs="Noto Sans"/>
          <w:color w:val="000000"/>
          <w:sz w:val="20"/>
          <w:szCs w:val="20"/>
        </w:rPr>
        <w:t xml:space="preserve"> million </w:t>
      </w:r>
      <w:r w:rsidR="000F2CEE">
        <w:rPr>
          <w:rFonts w:ascii="Noto Sans" w:hAnsi="Noto Sans" w:cs="Noto Sans"/>
          <w:color w:val="000000"/>
          <w:sz w:val="20"/>
          <w:szCs w:val="20"/>
        </w:rPr>
        <w:t>GBP</w:t>
      </w:r>
      <w:r w:rsidRPr="00147AA2">
        <w:rPr>
          <w:rFonts w:ascii="Noto Sans" w:hAnsi="Noto Sans" w:cs="Noto Sans"/>
          <w:color w:val="000000"/>
          <w:sz w:val="20"/>
          <w:szCs w:val="20"/>
        </w:rPr>
        <w:t xml:space="preserve"> d</w:t>
      </w:r>
      <w:r>
        <w:rPr>
          <w:rFonts w:ascii="Noto Sans" w:hAnsi="Noto Sans" w:cs="Noto Sans"/>
          <w:color w:val="000000"/>
          <w:sz w:val="20"/>
          <w:szCs w:val="20"/>
        </w:rPr>
        <w:t>ue to major investments in the transition to a software-as-a-service business model.</w:t>
      </w:r>
    </w:p>
    <w:p w14:paraId="716BBCCA" w14:textId="77777777" w:rsidR="00D93C29" w:rsidRDefault="00D80726">
      <w:r>
        <w:rPr>
          <w:rFonts w:ascii="Noto Sans" w:hAnsi="Noto Sans" w:cs="Noto Sans"/>
          <w:color w:val="000000"/>
          <w:sz w:val="20"/>
          <w:szCs w:val="20"/>
        </w:rPr>
        <w:t xml:space="preserve">One of the reasons for this successful year is that </w:t>
      </w:r>
      <w:proofErr w:type="spellStart"/>
      <w:r>
        <w:rPr>
          <w:rFonts w:ascii="Noto Sans" w:hAnsi="Noto Sans" w:cs="Noto Sans"/>
          <w:color w:val="000000"/>
          <w:sz w:val="20"/>
          <w:szCs w:val="20"/>
        </w:rPr>
        <w:t>Stibo</w:t>
      </w:r>
      <w:proofErr w:type="spellEnd"/>
      <w:r>
        <w:rPr>
          <w:rFonts w:ascii="Noto Sans" w:hAnsi="Noto Sans" w:cs="Noto Sans"/>
          <w:color w:val="000000"/>
          <w:sz w:val="20"/>
          <w:szCs w:val="20"/>
        </w:rPr>
        <w:t xml:space="preserve"> Systems’ MDM solutions have not only been implemented by companies who wanted to get their product data accurate. “Talking about product data was often a starting point with customers. But quite frequently it became clear that the product domain was just one of the domains they needed to get right. From there it went on to customer, location, </w:t>
      </w:r>
      <w:proofErr w:type="gramStart"/>
      <w:r>
        <w:rPr>
          <w:rFonts w:ascii="Noto Sans" w:hAnsi="Noto Sans" w:cs="Noto Sans"/>
          <w:color w:val="000000"/>
          <w:sz w:val="20"/>
          <w:szCs w:val="20"/>
        </w:rPr>
        <w:t>vendor</w:t>
      </w:r>
      <w:proofErr w:type="gramEnd"/>
      <w:r>
        <w:rPr>
          <w:rFonts w:ascii="Noto Sans" w:hAnsi="Noto Sans" w:cs="Noto Sans"/>
          <w:color w:val="000000"/>
          <w:sz w:val="20"/>
          <w:szCs w:val="20"/>
        </w:rPr>
        <w:t xml:space="preserve"> and supplier data. There is clearly a trend for companies to strive for comprehensive data transparency through multidomain master data management,” says Jesper </w:t>
      </w:r>
      <w:proofErr w:type="spellStart"/>
      <w:r>
        <w:rPr>
          <w:rFonts w:ascii="Noto Sans" w:hAnsi="Noto Sans" w:cs="Noto Sans"/>
          <w:color w:val="000000"/>
          <w:sz w:val="20"/>
          <w:szCs w:val="20"/>
        </w:rPr>
        <w:t>Ejlersen</w:t>
      </w:r>
      <w:proofErr w:type="spellEnd"/>
      <w:r>
        <w:rPr>
          <w:rFonts w:ascii="Noto Sans" w:hAnsi="Noto Sans" w:cs="Noto Sans"/>
          <w:color w:val="000000"/>
          <w:sz w:val="20"/>
          <w:szCs w:val="20"/>
        </w:rPr>
        <w:t>.</w:t>
      </w:r>
    </w:p>
    <w:p w14:paraId="4D3685E5" w14:textId="1E43D79A" w:rsidR="00D93C29" w:rsidRDefault="00D80726">
      <w:r>
        <w:rPr>
          <w:rFonts w:ascii="Noto Sans" w:hAnsi="Noto Sans" w:cs="Noto Sans"/>
          <w:color w:val="000000"/>
          <w:sz w:val="20"/>
          <w:szCs w:val="20"/>
        </w:rPr>
        <w:t xml:space="preserve">Another trend reported by </w:t>
      </w:r>
      <w:proofErr w:type="spellStart"/>
      <w:r>
        <w:rPr>
          <w:rFonts w:ascii="Noto Sans" w:hAnsi="Noto Sans" w:cs="Noto Sans"/>
          <w:color w:val="000000"/>
          <w:sz w:val="20"/>
          <w:szCs w:val="20"/>
        </w:rPr>
        <w:t>Stibo</w:t>
      </w:r>
      <w:proofErr w:type="spellEnd"/>
      <w:r>
        <w:rPr>
          <w:rFonts w:ascii="Noto Sans" w:hAnsi="Noto Sans" w:cs="Noto Sans"/>
          <w:color w:val="000000"/>
          <w:sz w:val="20"/>
          <w:szCs w:val="20"/>
        </w:rPr>
        <w:t xml:space="preserve"> Systems’ CEO is that customers are primarily asking for cloud solutions</w:t>
      </w:r>
      <w:bookmarkStart w:id="0" w:name="__DdeLink__232_989800376"/>
      <w:r>
        <w:rPr>
          <w:rFonts w:ascii="Noto Sans" w:hAnsi="Noto Sans" w:cs="Noto Sans"/>
          <w:color w:val="000000"/>
          <w:sz w:val="20"/>
          <w:szCs w:val="20"/>
        </w:rPr>
        <w:t xml:space="preserve">. </w:t>
      </w:r>
      <w:bookmarkEnd w:id="0"/>
      <w:r>
        <w:rPr>
          <w:rFonts w:ascii="Noto Sans" w:hAnsi="Noto Sans" w:cs="Noto Sans"/>
          <w:color w:val="000000"/>
          <w:sz w:val="20"/>
          <w:szCs w:val="20"/>
        </w:rPr>
        <w:t>“</w:t>
      </w:r>
      <w:r w:rsidR="00F222E4" w:rsidRPr="00F222E4">
        <w:rPr>
          <w:rFonts w:ascii="Noto Sans" w:hAnsi="Noto Sans" w:cs="Noto Sans"/>
          <w:color w:val="000000"/>
          <w:sz w:val="20"/>
          <w:szCs w:val="20"/>
        </w:rPr>
        <w:t>More than 80 percent of our new customers have chosen a software-as-a-service master data management solution</w:t>
      </w:r>
      <w:r w:rsidR="00F222E4" w:rsidRPr="00F222E4">
        <w:rPr>
          <w:rFonts w:ascii="Noto Sans" w:hAnsi="Noto Sans" w:cstheme="minorHAnsi"/>
          <w:color w:val="000000"/>
          <w:sz w:val="20"/>
          <w:szCs w:val="18"/>
        </w:rPr>
        <w:t xml:space="preserve">. </w:t>
      </w:r>
      <w:r w:rsidRPr="0096124D">
        <w:rPr>
          <w:rFonts w:ascii="Noto Sans" w:hAnsi="Noto Sans" w:cstheme="minorHAnsi"/>
          <w:color w:val="000000"/>
          <w:sz w:val="20"/>
          <w:szCs w:val="18"/>
        </w:rPr>
        <w:t>For us, this is a positive development because it creates a higher stable recurring revenue in the longer term</w:t>
      </w:r>
      <w:r w:rsidRPr="0096124D">
        <w:rPr>
          <w:rFonts w:ascii="Noto Sans" w:hAnsi="Noto Sans" w:cs="Noto Sans"/>
          <w:color w:val="000000"/>
          <w:sz w:val="20"/>
          <w:szCs w:val="20"/>
        </w:rPr>
        <w:t>.</w:t>
      </w:r>
      <w:r w:rsidRPr="00F222E4">
        <w:rPr>
          <w:rFonts w:ascii="Noto Sans" w:hAnsi="Noto Sans" w:cs="Noto Sans"/>
          <w:color w:val="000000"/>
          <w:sz w:val="20"/>
          <w:szCs w:val="20"/>
        </w:rPr>
        <w:t xml:space="preserve"> So, our investments in </w:t>
      </w:r>
      <w:r w:rsidR="00F222E4" w:rsidRPr="00F222E4">
        <w:rPr>
          <w:rFonts w:ascii="Noto Sans" w:hAnsi="Noto Sans" w:cs="Noto Sans"/>
          <w:color w:val="000000"/>
          <w:sz w:val="20"/>
          <w:szCs w:val="20"/>
        </w:rPr>
        <w:t>this area</w:t>
      </w:r>
      <w:r w:rsidRPr="00F222E4">
        <w:rPr>
          <w:rFonts w:ascii="Noto Sans" w:hAnsi="Noto Sans" w:cs="Noto Sans"/>
          <w:color w:val="000000"/>
          <w:sz w:val="20"/>
          <w:szCs w:val="20"/>
        </w:rPr>
        <w:t xml:space="preserve"> have already </w:t>
      </w:r>
      <w:r w:rsidRPr="00F222E4">
        <w:rPr>
          <w:rFonts w:ascii="Noto Sans" w:hAnsi="Noto Sans" w:cs="Noto Sans"/>
          <w:color w:val="000000"/>
          <w:sz w:val="20"/>
          <w:szCs w:val="20"/>
        </w:rPr>
        <w:lastRenderedPageBreak/>
        <w:t xml:space="preserve">paid off. And our cloud offering will be a success factor for </w:t>
      </w:r>
      <w:r w:rsidR="00F222E4" w:rsidRPr="00F222E4">
        <w:rPr>
          <w:rFonts w:ascii="Noto Sans" w:hAnsi="Noto Sans" w:cs="Noto Sans"/>
          <w:color w:val="000000"/>
          <w:sz w:val="20"/>
          <w:szCs w:val="20"/>
        </w:rPr>
        <w:t xml:space="preserve">many </w:t>
      </w:r>
      <w:r w:rsidRPr="00F222E4">
        <w:rPr>
          <w:rFonts w:ascii="Noto Sans" w:hAnsi="Noto Sans" w:cs="Noto Sans"/>
          <w:color w:val="000000"/>
          <w:sz w:val="20"/>
          <w:szCs w:val="20"/>
        </w:rPr>
        <w:t>years to come,”</w:t>
      </w:r>
      <w:r>
        <w:rPr>
          <w:rFonts w:ascii="Noto Sans" w:hAnsi="Noto Sans" w:cs="Noto Sans"/>
          <w:color w:val="000000"/>
          <w:sz w:val="20"/>
          <w:szCs w:val="20"/>
        </w:rPr>
        <w:t xml:space="preserve"> concludes Jesper </w:t>
      </w:r>
      <w:proofErr w:type="spellStart"/>
      <w:r>
        <w:rPr>
          <w:rFonts w:ascii="Noto Sans" w:hAnsi="Noto Sans" w:cs="Noto Sans"/>
          <w:color w:val="000000"/>
          <w:sz w:val="20"/>
          <w:szCs w:val="20"/>
        </w:rPr>
        <w:t>Ejlersen</w:t>
      </w:r>
      <w:proofErr w:type="spellEnd"/>
      <w:r>
        <w:rPr>
          <w:rFonts w:ascii="Noto Sans" w:hAnsi="Noto Sans" w:cs="Noto Sans"/>
          <w:color w:val="000000"/>
          <w:sz w:val="20"/>
          <w:szCs w:val="20"/>
        </w:rPr>
        <w:t xml:space="preserve">. </w:t>
      </w:r>
    </w:p>
    <w:p w14:paraId="3FBB8D6A" w14:textId="77777777" w:rsidR="00D93C29" w:rsidRDefault="00D80726">
      <w:pPr>
        <w:spacing w:line="240" w:lineRule="auto"/>
        <w:rPr>
          <w:rFonts w:ascii="Noto Sans" w:hAnsi="Noto Sans" w:cs="Noto Sans"/>
          <w:b/>
          <w:bCs/>
          <w:color w:val="000000"/>
          <w:sz w:val="20"/>
          <w:szCs w:val="20"/>
          <w:lang w:val="en-US"/>
        </w:rPr>
      </w:pPr>
      <w:r>
        <w:rPr>
          <w:rFonts w:ascii="Noto Sans" w:hAnsi="Noto Sans" w:cs="Noto Sans"/>
          <w:b/>
          <w:bCs/>
          <w:color w:val="000000"/>
          <w:sz w:val="20"/>
          <w:szCs w:val="20"/>
          <w:lang w:val="en-US"/>
        </w:rPr>
        <w:br/>
      </w:r>
    </w:p>
    <w:p w14:paraId="192CF294" w14:textId="77777777" w:rsidR="00D93C29" w:rsidRDefault="00D93C29">
      <w:pPr>
        <w:spacing w:line="240" w:lineRule="auto"/>
        <w:rPr>
          <w:rFonts w:ascii="Noto Sans" w:hAnsi="Noto Sans" w:cs="Noto Sans"/>
          <w:b/>
          <w:bCs/>
          <w:color w:val="000000"/>
          <w:sz w:val="20"/>
          <w:szCs w:val="20"/>
          <w:lang w:val="en-US"/>
        </w:rPr>
      </w:pPr>
    </w:p>
    <w:p w14:paraId="6C62CDC9" w14:textId="77777777" w:rsidR="00D93C29" w:rsidRDefault="00D93C29">
      <w:pPr>
        <w:spacing w:line="240" w:lineRule="auto"/>
        <w:rPr>
          <w:rFonts w:ascii="Noto Sans" w:hAnsi="Noto Sans" w:cs="Noto Sans"/>
          <w:b/>
          <w:bCs/>
          <w:color w:val="000000"/>
          <w:sz w:val="20"/>
          <w:szCs w:val="20"/>
          <w:lang w:val="en-US"/>
        </w:rPr>
      </w:pPr>
    </w:p>
    <w:p w14:paraId="257D96CD" w14:textId="77777777" w:rsidR="00D93C29" w:rsidRDefault="00D93C29">
      <w:pPr>
        <w:spacing w:line="240" w:lineRule="auto"/>
        <w:rPr>
          <w:rFonts w:ascii="Noto Sans" w:hAnsi="Noto Sans" w:cs="Noto Sans"/>
          <w:b/>
          <w:bCs/>
          <w:color w:val="000000"/>
          <w:sz w:val="20"/>
          <w:szCs w:val="20"/>
          <w:lang w:val="en-US"/>
        </w:rPr>
      </w:pPr>
    </w:p>
    <w:p w14:paraId="5E0EF6D6" w14:textId="77777777" w:rsidR="00D93C29" w:rsidRDefault="00D93C29">
      <w:pPr>
        <w:spacing w:line="240" w:lineRule="auto"/>
        <w:rPr>
          <w:rFonts w:ascii="Noto Sans" w:hAnsi="Noto Sans" w:cs="Noto Sans"/>
          <w:b/>
          <w:bCs/>
          <w:color w:val="000000"/>
          <w:sz w:val="20"/>
          <w:szCs w:val="20"/>
          <w:lang w:val="en-US"/>
        </w:rPr>
      </w:pPr>
    </w:p>
    <w:p w14:paraId="7F204AB4" w14:textId="77777777" w:rsidR="00D93C29" w:rsidRDefault="00D93C29">
      <w:pPr>
        <w:spacing w:line="240" w:lineRule="auto"/>
        <w:rPr>
          <w:rFonts w:ascii="Noto Sans" w:hAnsi="Noto Sans" w:cs="Noto Sans"/>
          <w:b/>
          <w:bCs/>
          <w:color w:val="000000"/>
          <w:sz w:val="20"/>
          <w:szCs w:val="20"/>
          <w:lang w:val="en-US"/>
        </w:rPr>
      </w:pPr>
    </w:p>
    <w:p w14:paraId="14DEC8DD" w14:textId="77777777" w:rsidR="00D93C29" w:rsidRDefault="00D80726">
      <w:pPr>
        <w:spacing w:line="240" w:lineRule="auto"/>
      </w:pPr>
      <w:r>
        <w:rPr>
          <w:rFonts w:ascii="Noto Sans" w:hAnsi="Noto Sans" w:cs="Noto Sans"/>
          <w:b/>
          <w:bCs/>
          <w:color w:val="000000"/>
          <w:sz w:val="20"/>
          <w:szCs w:val="20"/>
          <w:lang w:val="en-US"/>
        </w:rPr>
        <w:t xml:space="preserve">About </w:t>
      </w:r>
      <w:proofErr w:type="spellStart"/>
      <w:r>
        <w:rPr>
          <w:rFonts w:ascii="Noto Sans" w:hAnsi="Noto Sans" w:cs="Noto Sans"/>
          <w:b/>
          <w:bCs/>
          <w:color w:val="000000"/>
          <w:sz w:val="20"/>
          <w:szCs w:val="20"/>
          <w:lang w:val="en-US"/>
        </w:rPr>
        <w:t>Stibo</w:t>
      </w:r>
      <w:proofErr w:type="spellEnd"/>
      <w:r>
        <w:rPr>
          <w:rFonts w:ascii="Noto Sans" w:hAnsi="Noto Sans" w:cs="Noto Sans"/>
          <w:b/>
          <w:bCs/>
          <w:color w:val="000000"/>
          <w:sz w:val="20"/>
          <w:szCs w:val="20"/>
          <w:lang w:val="en-US"/>
        </w:rPr>
        <w:t xml:space="preserve"> Systems </w:t>
      </w:r>
    </w:p>
    <w:p w14:paraId="41CC884C" w14:textId="77777777" w:rsidR="00D93C29" w:rsidRDefault="00D80726">
      <w:pPr>
        <w:spacing w:line="240" w:lineRule="auto"/>
      </w:pPr>
      <w:proofErr w:type="spellStart"/>
      <w:r>
        <w:rPr>
          <w:rFonts w:ascii="Noto Sans" w:hAnsi="Noto Sans" w:cs="Noto Sans"/>
          <w:color w:val="auto"/>
          <w:sz w:val="20"/>
          <w:szCs w:val="20"/>
        </w:rPr>
        <w:t>Stibo</w:t>
      </w:r>
      <w:proofErr w:type="spellEnd"/>
      <w:r>
        <w:rPr>
          <w:rFonts w:ascii="Noto Sans" w:hAnsi="Noto Sans" w:cs="Noto Sans"/>
          <w:color w:val="auto"/>
          <w:sz w:val="20"/>
          <w:szCs w:val="20"/>
        </w:rPr>
        <w:t xml:space="preserve"> Systems, the master data management company, is the trusted enabler of data transparency. Our solutions are the driving force behind forward-thinking companies around the world that have unlocked the strategic value of their master data. We empower them to improve the customer experience, drive innovation and growth and create an essential foundation for digital transformation. This gives them the transparency they require and desire – a single, accurate view of their master data – so they can make informed decisions and achieve goals of scale, </w:t>
      </w:r>
      <w:proofErr w:type="gramStart"/>
      <w:r>
        <w:rPr>
          <w:rFonts w:ascii="Noto Sans" w:hAnsi="Noto Sans" w:cs="Noto Sans"/>
          <w:color w:val="auto"/>
          <w:sz w:val="20"/>
          <w:szCs w:val="20"/>
        </w:rPr>
        <w:t>scope</w:t>
      </w:r>
      <w:proofErr w:type="gramEnd"/>
      <w:r>
        <w:rPr>
          <w:rFonts w:ascii="Noto Sans" w:hAnsi="Noto Sans" w:cs="Noto Sans"/>
          <w:color w:val="auto"/>
          <w:sz w:val="20"/>
          <w:szCs w:val="20"/>
        </w:rPr>
        <w:t xml:space="preserve"> and ambition. </w:t>
      </w:r>
      <w:proofErr w:type="spellStart"/>
      <w:r>
        <w:rPr>
          <w:rFonts w:ascii="Noto Sans" w:hAnsi="Noto Sans" w:cs="Noto Sans"/>
          <w:color w:val="auto"/>
          <w:sz w:val="20"/>
          <w:szCs w:val="20"/>
        </w:rPr>
        <w:t>Stibo</w:t>
      </w:r>
      <w:proofErr w:type="spellEnd"/>
      <w:r>
        <w:rPr>
          <w:rFonts w:ascii="Noto Sans" w:hAnsi="Noto Sans" w:cs="Noto Sans"/>
          <w:color w:val="auto"/>
          <w:sz w:val="20"/>
          <w:szCs w:val="20"/>
        </w:rPr>
        <w:t xml:space="preserve"> Systems is a privately held subsidiary of the </w:t>
      </w:r>
      <w:proofErr w:type="spellStart"/>
      <w:r>
        <w:rPr>
          <w:rFonts w:ascii="Noto Sans" w:hAnsi="Noto Sans" w:cs="Noto Sans"/>
          <w:color w:val="auto"/>
          <w:sz w:val="20"/>
          <w:szCs w:val="20"/>
        </w:rPr>
        <w:t>Stibo</w:t>
      </w:r>
      <w:proofErr w:type="spellEnd"/>
      <w:r>
        <w:rPr>
          <w:rFonts w:ascii="Noto Sans" w:hAnsi="Noto Sans" w:cs="Noto Sans"/>
          <w:color w:val="auto"/>
          <w:sz w:val="20"/>
          <w:szCs w:val="20"/>
        </w:rPr>
        <w:t xml:space="preserve"> A/S group, founded in 1794, and is headquartered in Aarhus, Denmark. More at </w:t>
      </w:r>
      <w:hyperlink r:id="rId11">
        <w:bookmarkStart w:id="1" w:name="__DdeLink__349_4035968881"/>
        <w:r>
          <w:rPr>
            <w:rStyle w:val="InternetLink"/>
            <w:rFonts w:ascii="Noto Sans" w:hAnsi="Noto Sans" w:cs="Noto Sans"/>
            <w:sz w:val="20"/>
            <w:szCs w:val="20"/>
            <w:lang w:val="en-US"/>
          </w:rPr>
          <w:t>stibosystems.com</w:t>
        </w:r>
      </w:hyperlink>
      <w:bookmarkEnd w:id="1"/>
      <w:r>
        <w:rPr>
          <w:rFonts w:ascii="Noto Sans" w:hAnsi="Noto Sans" w:cs="Noto Sans"/>
          <w:color w:val="auto"/>
          <w:sz w:val="20"/>
          <w:szCs w:val="20"/>
          <w:lang w:val="en-US"/>
        </w:rPr>
        <w:t>.</w:t>
      </w:r>
    </w:p>
    <w:p w14:paraId="5E95A66C" w14:textId="77777777" w:rsidR="00D93C29" w:rsidRDefault="00D80726">
      <w:pPr>
        <w:ind w:right="90"/>
        <w:jc w:val="center"/>
        <w:rPr>
          <w:rFonts w:ascii="Noto Sans" w:hAnsi="Noto Sans" w:cs="Noto Sans"/>
          <w:color w:val="000000"/>
          <w:sz w:val="20"/>
          <w:szCs w:val="20"/>
          <w:lang w:val="en-US"/>
        </w:rPr>
      </w:pPr>
      <w:r>
        <w:rPr>
          <w:rFonts w:ascii="Noto Sans" w:hAnsi="Noto Sans" w:cs="Noto Sans"/>
          <w:color w:val="000000"/>
          <w:sz w:val="20"/>
          <w:szCs w:val="20"/>
          <w:lang w:val="en-US"/>
        </w:rPr>
        <w:t>###</w:t>
      </w:r>
    </w:p>
    <w:p w14:paraId="2E1E5CC5" w14:textId="77777777" w:rsidR="00D93C29" w:rsidRDefault="00D93C29">
      <w:pPr>
        <w:spacing w:line="240" w:lineRule="auto"/>
        <w:rPr>
          <w:rFonts w:ascii="Noto Sans" w:hAnsi="Noto Sans" w:cs="Noto Sans"/>
          <w:color w:val="000000"/>
          <w:sz w:val="18"/>
          <w:szCs w:val="18"/>
          <w:lang w:val="en-US"/>
        </w:rPr>
      </w:pPr>
    </w:p>
    <w:p w14:paraId="5DD9BBBE" w14:textId="77777777" w:rsidR="00D93C29" w:rsidRDefault="00D93C29">
      <w:pPr>
        <w:spacing w:line="240" w:lineRule="auto"/>
        <w:rPr>
          <w:rFonts w:ascii="Noto Sans" w:hAnsi="Noto Sans" w:cs="Noto Sans"/>
          <w:color w:val="000000"/>
          <w:sz w:val="18"/>
          <w:szCs w:val="18"/>
          <w:lang w:val="en-US"/>
        </w:rPr>
      </w:pPr>
    </w:p>
    <w:p w14:paraId="0504617C" w14:textId="77777777" w:rsidR="00D93C29" w:rsidRDefault="00D80726">
      <w:pPr>
        <w:rPr>
          <w:lang w:val="en-US"/>
        </w:rPr>
      </w:pPr>
      <w:r>
        <w:rPr>
          <w:rFonts w:ascii="Noto Sans" w:hAnsi="Noto Sans" w:cs="Noto Sans"/>
          <w:b/>
          <w:color w:val="000000"/>
          <w:lang w:val="en-US"/>
        </w:rPr>
        <w:t>For more information, please contact:</w:t>
      </w:r>
    </w:p>
    <w:p w14:paraId="141C9662" w14:textId="55D4BE3B" w:rsidR="00D93C29" w:rsidRDefault="00D80726">
      <w:pPr>
        <w:pStyle w:val="NormalWeb"/>
        <w:spacing w:before="270" w:after="270"/>
      </w:pPr>
      <w:proofErr w:type="spellStart"/>
      <w:r>
        <w:rPr>
          <w:rFonts w:ascii="Noto Sans" w:hAnsi="Noto Sans" w:cs="Noto Sans"/>
          <w:color w:val="000000"/>
          <w:sz w:val="20"/>
          <w:szCs w:val="20"/>
          <w:lang w:val="en-US"/>
        </w:rPr>
        <w:t>Stibo</w:t>
      </w:r>
      <w:proofErr w:type="spellEnd"/>
      <w:r>
        <w:rPr>
          <w:rFonts w:ascii="Noto Sans" w:hAnsi="Noto Sans" w:cs="Noto Sans"/>
          <w:color w:val="000000"/>
          <w:sz w:val="20"/>
          <w:szCs w:val="20"/>
          <w:lang w:val="en-US"/>
        </w:rPr>
        <w:t xml:space="preserve"> Systems</w:t>
      </w:r>
      <w:r>
        <w:rPr>
          <w:rFonts w:ascii="Noto Sans" w:hAnsi="Noto Sans" w:cs="Noto Sans"/>
          <w:color w:val="000000"/>
          <w:sz w:val="20"/>
          <w:szCs w:val="20"/>
          <w:lang w:val="en-US"/>
        </w:rPr>
        <w:br/>
      </w:r>
      <w:r w:rsidR="00540F8B">
        <w:rPr>
          <w:rFonts w:ascii="Noto Sans" w:hAnsi="Noto Sans" w:cs="Noto Sans"/>
          <w:color w:val="000000"/>
          <w:sz w:val="20"/>
          <w:szCs w:val="20"/>
          <w:lang w:val="en-US"/>
        </w:rPr>
        <w:t>Oliver James McCarthy</w:t>
      </w:r>
      <w:r>
        <w:rPr>
          <w:rStyle w:val="apple-converted-space"/>
          <w:rFonts w:ascii="Noto Sans" w:hAnsi="Noto Sans" w:cs="Noto Sans"/>
          <w:color w:val="000000"/>
          <w:sz w:val="20"/>
          <w:szCs w:val="20"/>
          <w:lang w:val="en-US"/>
        </w:rPr>
        <w:t> </w:t>
      </w:r>
      <w:r>
        <w:rPr>
          <w:rFonts w:ascii="Noto Sans" w:hAnsi="Noto Sans" w:cs="Noto Sans"/>
          <w:color w:val="000000"/>
          <w:sz w:val="20"/>
          <w:szCs w:val="20"/>
          <w:lang w:val="en-US"/>
        </w:rPr>
        <w:br/>
      </w:r>
      <w:r w:rsidR="00540F8B">
        <w:rPr>
          <w:rFonts w:ascii="Noto Sans" w:hAnsi="Noto Sans" w:cs="Noto Sans"/>
          <w:color w:val="000000"/>
          <w:sz w:val="20"/>
          <w:szCs w:val="20"/>
          <w:lang w:val="en-US"/>
        </w:rPr>
        <w:t>Marketing Manager UK/I &amp; Benelux</w:t>
      </w:r>
      <w:r>
        <w:rPr>
          <w:rFonts w:ascii="Noto Sans" w:hAnsi="Noto Sans" w:cs="Noto Sans"/>
          <w:color w:val="000000"/>
          <w:sz w:val="20"/>
          <w:szCs w:val="20"/>
          <w:lang w:val="en-US"/>
        </w:rPr>
        <w:t xml:space="preserve"> </w:t>
      </w:r>
      <w:r>
        <w:rPr>
          <w:rStyle w:val="apple-converted-space"/>
          <w:rFonts w:ascii="Noto Sans" w:hAnsi="Noto Sans" w:cs="Noto Sans"/>
          <w:color w:val="000000"/>
          <w:sz w:val="20"/>
          <w:szCs w:val="20"/>
          <w:lang w:val="en-US"/>
        </w:rPr>
        <w:t> </w:t>
      </w:r>
      <w:r>
        <w:rPr>
          <w:rFonts w:ascii="Noto Sans" w:hAnsi="Noto Sans" w:cs="Noto Sans"/>
          <w:color w:val="000000"/>
          <w:sz w:val="20"/>
          <w:szCs w:val="20"/>
          <w:lang w:val="en-US"/>
        </w:rPr>
        <w:br/>
      </w:r>
      <w:hyperlink r:id="rId12" w:history="1">
        <w:r w:rsidR="006D05FE" w:rsidRPr="0081382C">
          <w:rPr>
            <w:rStyle w:val="Hyperlink"/>
            <w:rFonts w:ascii="Noto Sans" w:hAnsi="Noto Sans" w:cs="Noto Sans"/>
            <w:sz w:val="20"/>
            <w:szCs w:val="20"/>
            <w:lang w:val="en-US"/>
          </w:rPr>
          <w:t>olmc@stibosystems.com</w:t>
        </w:r>
      </w:hyperlink>
    </w:p>
    <w:p w14:paraId="27C1FA41" w14:textId="77777777" w:rsidR="00D93C29" w:rsidRDefault="00D80726">
      <w:pPr>
        <w:pStyle w:val="NormalWeb"/>
        <w:spacing w:before="270" w:after="270"/>
        <w:rPr>
          <w:lang w:val="en-US"/>
        </w:rPr>
      </w:pPr>
      <w:r>
        <w:rPr>
          <w:rFonts w:ascii="Noto Sans" w:hAnsi="Noto Sans" w:cs="Noto Sans"/>
          <w:color w:val="6C6D6F"/>
          <w:sz w:val="22"/>
          <w:szCs w:val="22"/>
          <w:lang w:val="en-US"/>
        </w:rPr>
        <w:t> </w:t>
      </w:r>
    </w:p>
    <w:p w14:paraId="57AA627C" w14:textId="77777777" w:rsidR="00D93C29" w:rsidRDefault="00D93C29"/>
    <w:sectPr w:rsidR="00D93C29">
      <w:headerReference w:type="default" r:id="rId13"/>
      <w:footerReference w:type="default" r:id="rId14"/>
      <w:headerReference w:type="first" r:id="rId15"/>
      <w:footerReference w:type="first" r:id="rId16"/>
      <w:pgSz w:w="11906" w:h="16838"/>
      <w:pgMar w:top="2642" w:right="1134" w:bottom="1701" w:left="1134" w:header="1304" w:footer="567"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36DC" w14:textId="77777777" w:rsidR="001001D4" w:rsidRDefault="001001D4">
      <w:pPr>
        <w:spacing w:after="0" w:line="240" w:lineRule="auto"/>
      </w:pPr>
      <w:r>
        <w:separator/>
      </w:r>
    </w:p>
  </w:endnote>
  <w:endnote w:type="continuationSeparator" w:id="0">
    <w:p w14:paraId="6D060A84" w14:textId="77777777" w:rsidR="001001D4" w:rsidRDefault="0010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Mangal"/>
    <w:charset w:val="01"/>
    <w:family w:val="swiss"/>
    <w:pitch w:val="variable"/>
    <w:sig w:usb0="E00082FF" w:usb1="400078FF" w:usb2="00000021" w:usb3="00000000" w:csb0="0000019F" w:csb1="00000000"/>
  </w:font>
  <w:font w:name="Arial,Times New Roman">
    <w:panose1 w:val="00000000000000000000"/>
    <w:charset w:val="00"/>
    <w:family w:val="roman"/>
    <w:notTrueType/>
    <w:pitch w:val="default"/>
  </w:font>
  <w:font w:name="OpenSymbol">
    <w:altName w:val="Segoe UI Symbol"/>
    <w:charset w:val="01"/>
    <w:family w:val="roman"/>
    <w:pitch w:val="variable"/>
  </w:font>
  <w:font w:name="Liberation Sans">
    <w:altName w:val="Arial"/>
    <w:charset w:val="01"/>
    <w:family w:val="roman"/>
    <w:pitch w:val="variable"/>
  </w:font>
  <w:font w:name="PingFang SC">
    <w:altName w:val="﷽﷽﷽﷽﷽﷽﷽﷽ SC"/>
    <w:charset w:val="86"/>
    <w:family w:val="swiss"/>
    <w:pitch w:val="variable"/>
    <w:sig w:usb0="A00002FF" w:usb1="7ACFFDFB" w:usb2="00000017" w:usb3="00000000" w:csb0="00040001" w:csb1="00000000"/>
  </w:font>
  <w:font w:name="Lucida Sans">
    <w:panose1 w:val="020B0602030504020204"/>
    <w:charset w:val="00"/>
    <w:family w:val="swiss"/>
    <w:pitch w:val="variable"/>
    <w:sig w:usb0="00000003" w:usb1="00000000" w:usb2="00000000" w:usb3="00000000" w:csb0="00000001" w:csb1="00000000"/>
  </w:font>
  <w:font w:name="AppleSystemUIFon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1E07" w14:textId="77777777" w:rsidR="00D93C29" w:rsidRDefault="00D80726">
    <w:pPr>
      <w:pStyle w:val="Footer"/>
      <w:jc w:val="right"/>
      <w:rPr>
        <w:lang w:val="da-DK"/>
      </w:rPr>
    </w:pPr>
    <w:r>
      <w:rPr>
        <w:noProof/>
      </w:rPr>
      <w:drawing>
        <wp:inline distT="0" distB="0" distL="0" distR="0" wp14:anchorId="3B7A179A" wp14:editId="55E84D0E">
          <wp:extent cx="6108700" cy="254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a:stretch>
                    <a:fillRect/>
                  </a:stretch>
                </pic:blipFill>
                <pic:spPr bwMode="auto">
                  <a:xfrm>
                    <a:off x="0" y="0"/>
                    <a:ext cx="6108700" cy="25400"/>
                  </a:xfrm>
                  <a:prstGeom prst="rect">
                    <a:avLst/>
                  </a:prstGeom>
                </pic:spPr>
              </pic:pic>
            </a:graphicData>
          </a:graphic>
        </wp:inline>
      </w:drawing>
    </w:r>
  </w:p>
  <w:p w14:paraId="477DC6FD" w14:textId="77777777" w:rsidR="00D93C29" w:rsidRDefault="00D80726">
    <w:pPr>
      <w:pStyle w:val="Footer"/>
      <w:jc w:val="right"/>
      <w:rPr>
        <w:lang w:val="da-DK"/>
      </w:rPr>
    </w:pPr>
    <w:r>
      <w:rPr>
        <w:noProof/>
        <w:lang w:val="da-DK"/>
      </w:rPr>
      <mc:AlternateContent>
        <mc:Choice Requires="wps">
          <w:drawing>
            <wp:anchor distT="0" distB="0" distL="114300" distR="114300" simplePos="0" relativeHeight="3" behindDoc="1" locked="0" layoutInCell="1" allowOverlap="1" wp14:anchorId="4BE0F152" wp14:editId="0F96AB76">
              <wp:simplePos x="0" y="0"/>
              <wp:positionH relativeFrom="column">
                <wp:posOffset>-16510</wp:posOffset>
              </wp:positionH>
              <wp:positionV relativeFrom="paragraph">
                <wp:posOffset>40005</wp:posOffset>
              </wp:positionV>
              <wp:extent cx="2402840" cy="240030"/>
              <wp:effectExtent l="0" t="0" r="3810" b="6350"/>
              <wp:wrapNone/>
              <wp:docPr id="7" name="Text Box 3"/>
              <wp:cNvGraphicFramePr/>
              <a:graphic xmlns:a="http://schemas.openxmlformats.org/drawingml/2006/main">
                <a:graphicData uri="http://schemas.microsoft.com/office/word/2010/wordprocessingShape">
                  <wps:wsp>
                    <wps:cNvSpPr/>
                    <wps:spPr>
                      <a:xfrm>
                        <a:off x="0" y="0"/>
                        <a:ext cx="2402280" cy="239400"/>
                      </a:xfrm>
                      <a:prstGeom prst="rect">
                        <a:avLst/>
                      </a:prstGeom>
                      <a:noFill/>
                      <a:ln w="6480">
                        <a:noFill/>
                      </a:ln>
                    </wps:spPr>
                    <wps:style>
                      <a:lnRef idx="0">
                        <a:scrgbClr r="0" g="0" b="0"/>
                      </a:lnRef>
                      <a:fillRef idx="0">
                        <a:scrgbClr r="0" g="0" b="0"/>
                      </a:fillRef>
                      <a:effectRef idx="0">
                        <a:scrgbClr r="0" g="0" b="0"/>
                      </a:effectRef>
                      <a:fontRef idx="minor"/>
                    </wps:style>
                    <wps:txbx>
                      <w:txbxContent>
                        <w:p w14:paraId="0014BDEC" w14:textId="77777777" w:rsidR="00D93C29" w:rsidRDefault="00D80726">
                          <w:pPr>
                            <w:pStyle w:val="FrameContents"/>
                            <w:rPr>
                              <w:color w:val="auto"/>
                            </w:rPr>
                          </w:pPr>
                          <w:r>
                            <w:rPr>
                              <w:noProof/>
                              <w:color w:val="004F5F"/>
                            </w:rPr>
                            <w:drawing>
                              <wp:inline distT="0" distB="0" distL="0" distR="0" wp14:anchorId="3580B76B" wp14:editId="26095E03">
                                <wp:extent cx="1564005" cy="240665"/>
                                <wp:effectExtent l="0" t="0" r="0" b="0"/>
                                <wp:docPr id="9"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A close up of a sign&#10;&#10;Description automatically generated"/>
                                        <pic:cNvPicPr>
                                          <a:picLocks noChangeAspect="1" noChangeArrowheads="1"/>
                                        </pic:cNvPicPr>
                                      </pic:nvPicPr>
                                      <pic:blipFill>
                                        <a:blip r:embed="rId2"/>
                                        <a:stretch>
                                          <a:fillRect/>
                                        </a:stretch>
                                      </pic:blipFill>
                                      <pic:spPr bwMode="auto">
                                        <a:xfrm>
                                          <a:off x="0" y="0"/>
                                          <a:ext cx="1564005" cy="240665"/>
                                        </a:xfrm>
                                        <a:prstGeom prst="rect">
                                          <a:avLst/>
                                        </a:prstGeom>
                                      </pic:spPr>
                                    </pic:pic>
                                  </a:graphicData>
                                </a:graphic>
                              </wp:inline>
                            </w:drawing>
                          </w:r>
                        </w:p>
                      </w:txbxContent>
                    </wps:txbx>
                    <wps:bodyPr lIns="0" tIns="0" rIns="0" bIns="0">
                      <a:prstTxWarp prst="textNoShape">
                        <a:avLst/>
                      </a:prstTxWarp>
                      <a:spAutoFit/>
                    </wps:bodyPr>
                  </wps:wsp>
                </a:graphicData>
              </a:graphic>
            </wp:anchor>
          </w:drawing>
        </mc:Choice>
        <mc:Fallback>
          <w:pict>
            <v:rect id="shape_0" ID="Text Box 3" stroked="f" style="position:absolute;margin-left:-1.3pt;margin-top:3.15pt;width:189.1pt;height:18.8pt" wp14:anchorId="15F8605A">
              <w10:wrap type="none"/>
              <v:fill o:detectmouseclick="t" on="false"/>
              <v:stroke color="#3465a4" weight="6480" joinstyle="round" endcap="flat"/>
              <v:textbox>
                <w:txbxContent>
                  <w:p>
                    <w:pPr>
                      <w:pStyle w:val="FrameContents"/>
                      <w:spacing w:before="0" w:after="160"/>
                      <w:rPr>
                        <w:color w:val="auto"/>
                      </w:rPr>
                    </w:pPr>
                    <w:r>
                      <w:rPr>
                        <w:color w:val="004F5F"/>
                      </w:rPr>
                      <w:drawing>
                        <wp:inline distT="0" distB="0" distL="0" distR="0">
                          <wp:extent cx="1564005" cy="240665"/>
                          <wp:effectExtent l="0" t="0" r="0" b="0"/>
                          <wp:docPr id="10"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A close up of a sign&#10;&#10;Description automatically generated"/>
                                  <pic:cNvPicPr>
                                    <a:picLocks noChangeAspect="1" noChangeArrowheads="1"/>
                                  </pic:cNvPicPr>
                                </pic:nvPicPr>
                                <pic:blipFill>
                                  <a:blip r:embed="rId3"/>
                                  <a:stretch>
                                    <a:fillRect/>
                                  </a:stretch>
                                </pic:blipFill>
                                <pic:spPr bwMode="auto">
                                  <a:xfrm>
                                    <a:off x="0" y="0"/>
                                    <a:ext cx="1564005" cy="240665"/>
                                  </a:xfrm>
                                  <a:prstGeom prst="rect">
                                    <a:avLst/>
                                  </a:prstGeom>
                                </pic:spPr>
                              </pic:pic>
                            </a:graphicData>
                          </a:graphic>
                        </wp:inline>
                      </w:drawing>
                    </w:r>
                  </w:p>
                </w:txbxContent>
              </v:textbox>
            </v:rect>
          </w:pict>
        </mc:Fallback>
      </mc:AlternateContent>
    </w:r>
  </w:p>
  <w:p w14:paraId="3F47A696" w14:textId="77777777" w:rsidR="00D93C29" w:rsidRDefault="00D80726">
    <w:pPr>
      <w:pStyle w:val="Footer"/>
      <w:jc w:val="right"/>
      <w:rPr>
        <w:sz w:val="18"/>
        <w:szCs w:val="18"/>
        <w:lang w:val="da-DK"/>
      </w:rPr>
    </w:pPr>
    <w:r>
      <w:rPr>
        <w:sz w:val="18"/>
        <w:szCs w:val="18"/>
        <w:lang w:val="da-DK"/>
      </w:rPr>
      <w:t>Stibosystems.com</w:t>
    </w:r>
  </w:p>
  <w:p w14:paraId="3ACE97B1" w14:textId="77777777" w:rsidR="00D93C29" w:rsidRDefault="00D93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92B3" w14:textId="77777777" w:rsidR="00D93C29" w:rsidRDefault="00D80726">
    <w:pPr>
      <w:pStyle w:val="Footer"/>
      <w:jc w:val="right"/>
      <w:rPr>
        <w:lang w:val="da-DK"/>
      </w:rPr>
    </w:pPr>
    <w:r>
      <w:rPr>
        <w:noProof/>
      </w:rPr>
      <w:drawing>
        <wp:inline distT="0" distB="0" distL="0" distR="0" wp14:anchorId="1B3DD8C2" wp14:editId="2EB13CAE">
          <wp:extent cx="6108700" cy="25400"/>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5"/>
                  <pic:cNvPicPr>
                    <a:picLocks noChangeAspect="1" noChangeArrowheads="1"/>
                  </pic:cNvPicPr>
                </pic:nvPicPr>
                <pic:blipFill>
                  <a:blip r:embed="rId1"/>
                  <a:stretch>
                    <a:fillRect/>
                  </a:stretch>
                </pic:blipFill>
                <pic:spPr bwMode="auto">
                  <a:xfrm>
                    <a:off x="0" y="0"/>
                    <a:ext cx="6108700" cy="25400"/>
                  </a:xfrm>
                  <a:prstGeom prst="rect">
                    <a:avLst/>
                  </a:prstGeom>
                </pic:spPr>
              </pic:pic>
            </a:graphicData>
          </a:graphic>
        </wp:inline>
      </w:drawing>
    </w:r>
  </w:p>
  <w:p w14:paraId="4FEB8CFB" w14:textId="77777777" w:rsidR="00D93C29" w:rsidRDefault="00D93C29">
    <w:pPr>
      <w:pStyle w:val="Footer"/>
      <w:jc w:val="right"/>
      <w:rPr>
        <w:lang w:val="da-DK"/>
      </w:rPr>
    </w:pPr>
  </w:p>
  <w:p w14:paraId="1A8C5C9E" w14:textId="77777777" w:rsidR="00D93C29" w:rsidRDefault="00D80726">
    <w:pPr>
      <w:pStyle w:val="Footer"/>
      <w:jc w:val="right"/>
      <w:rPr>
        <w:sz w:val="18"/>
        <w:szCs w:val="18"/>
        <w:lang w:val="da-DK"/>
      </w:rPr>
    </w:pPr>
    <w:r>
      <w:rPr>
        <w:sz w:val="18"/>
        <w:szCs w:val="18"/>
        <w:lang w:val="da-DK"/>
      </w:rPr>
      <w:t>Stibosystems.com</w:t>
    </w:r>
  </w:p>
  <w:p w14:paraId="15C9CE4D" w14:textId="77777777" w:rsidR="00D93C29" w:rsidRDefault="00D93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5E73" w14:textId="77777777" w:rsidR="001001D4" w:rsidRDefault="001001D4">
      <w:pPr>
        <w:spacing w:after="0" w:line="240" w:lineRule="auto"/>
      </w:pPr>
      <w:r>
        <w:separator/>
      </w:r>
    </w:p>
  </w:footnote>
  <w:footnote w:type="continuationSeparator" w:id="0">
    <w:p w14:paraId="5F2301F8" w14:textId="77777777" w:rsidR="001001D4" w:rsidRDefault="00100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987669"/>
      <w:docPartObj>
        <w:docPartGallery w:val="Page Numbers (Top of Page)"/>
        <w:docPartUnique/>
      </w:docPartObj>
    </w:sdtPr>
    <w:sdtEndPr/>
    <w:sdtContent>
      <w:p w14:paraId="17136A1B" w14:textId="77777777" w:rsidR="00D93C29" w:rsidRDefault="00D80726">
        <w:pPr>
          <w:pStyle w:val="Header"/>
        </w:pPr>
        <w:r>
          <w:rPr>
            <w:rStyle w:val="PageNumber"/>
            <w:sz w:val="20"/>
            <w:szCs w:val="20"/>
          </w:rPr>
          <w:fldChar w:fldCharType="begin"/>
        </w:r>
        <w:r>
          <w:rPr>
            <w:rStyle w:val="PageNumber"/>
            <w:sz w:val="20"/>
            <w:szCs w:val="20"/>
          </w:rPr>
          <w:instrText>PAGE</w:instrText>
        </w:r>
        <w:r>
          <w:rPr>
            <w:rStyle w:val="PageNumber"/>
            <w:sz w:val="20"/>
            <w:szCs w:val="20"/>
          </w:rPr>
          <w:fldChar w:fldCharType="separate"/>
        </w:r>
        <w:r>
          <w:rPr>
            <w:rStyle w:val="PageNumber"/>
            <w:sz w:val="20"/>
            <w:szCs w:val="20"/>
          </w:rPr>
          <w:t>2</w:t>
        </w:r>
        <w:r>
          <w:rPr>
            <w:rStyle w:val="PageNumber"/>
            <w:sz w:val="20"/>
            <w:szCs w:val="20"/>
          </w:rPr>
          <w:fldChar w:fldCharType="end"/>
        </w:r>
      </w:p>
    </w:sdtContent>
  </w:sdt>
  <w:p w14:paraId="5EDA51D8" w14:textId="77777777" w:rsidR="00D93C29" w:rsidRDefault="00D80726">
    <w:pPr>
      <w:pStyle w:val="Header"/>
      <w:ind w:right="360"/>
    </w:pPr>
    <w:r>
      <w:rPr>
        <w:noProof/>
      </w:rPr>
      <w:drawing>
        <wp:inline distT="0" distB="0" distL="0" distR="0" wp14:anchorId="06772FD5" wp14:editId="2572AD96">
          <wp:extent cx="6108700" cy="2540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1"/>
                  <a:stretch>
                    <a:fillRect/>
                  </a:stretch>
                </pic:blipFill>
                <pic:spPr bwMode="auto">
                  <a:xfrm>
                    <a:off x="0" y="0"/>
                    <a:ext cx="6108700" cy="25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0624" w14:textId="77777777" w:rsidR="00D93C29" w:rsidRDefault="00D80726">
    <w:pPr>
      <w:pStyle w:val="Header"/>
    </w:pPr>
    <w:r>
      <w:rPr>
        <w:noProof/>
      </w:rPr>
      <mc:AlternateContent>
        <mc:Choice Requires="wps">
          <w:drawing>
            <wp:anchor distT="0" distB="0" distL="114300" distR="114300" simplePos="0" relativeHeight="2" behindDoc="1" locked="0" layoutInCell="1" allowOverlap="1" wp14:anchorId="223C8B16" wp14:editId="07B08DD5">
              <wp:simplePos x="0" y="0"/>
              <wp:positionH relativeFrom="column">
                <wp:posOffset>3712845</wp:posOffset>
              </wp:positionH>
              <wp:positionV relativeFrom="paragraph">
                <wp:posOffset>-439420</wp:posOffset>
              </wp:positionV>
              <wp:extent cx="2402840" cy="365760"/>
              <wp:effectExtent l="0" t="0" r="6350" b="8255"/>
              <wp:wrapNone/>
              <wp:docPr id="2" name="Text Box 12"/>
              <wp:cNvGraphicFramePr/>
              <a:graphic xmlns:a="http://schemas.openxmlformats.org/drawingml/2006/main">
                <a:graphicData uri="http://schemas.microsoft.com/office/word/2010/wordprocessingShape">
                  <wps:wsp>
                    <wps:cNvSpPr/>
                    <wps:spPr>
                      <a:xfrm>
                        <a:off x="0" y="0"/>
                        <a:ext cx="2402280" cy="365040"/>
                      </a:xfrm>
                      <a:prstGeom prst="rect">
                        <a:avLst/>
                      </a:prstGeom>
                      <a:noFill/>
                      <a:ln w="6480">
                        <a:noFill/>
                      </a:ln>
                    </wps:spPr>
                    <wps:style>
                      <a:lnRef idx="0">
                        <a:scrgbClr r="0" g="0" b="0"/>
                      </a:lnRef>
                      <a:fillRef idx="0">
                        <a:scrgbClr r="0" g="0" b="0"/>
                      </a:fillRef>
                      <a:effectRef idx="0">
                        <a:scrgbClr r="0" g="0" b="0"/>
                      </a:effectRef>
                      <a:fontRef idx="minor"/>
                    </wps:style>
                    <wps:txbx>
                      <w:txbxContent>
                        <w:p w14:paraId="6071AD82" w14:textId="77777777" w:rsidR="00D93C29" w:rsidRDefault="00D80726">
                          <w:pPr>
                            <w:pStyle w:val="FrameContents"/>
                            <w:rPr>
                              <w:color w:val="auto"/>
                            </w:rPr>
                          </w:pPr>
                          <w:r>
                            <w:rPr>
                              <w:noProof/>
                              <w:color w:val="004F5F"/>
                            </w:rPr>
                            <w:drawing>
                              <wp:inline distT="0" distB="0" distL="0" distR="0" wp14:anchorId="30DBA016" wp14:editId="74993B31">
                                <wp:extent cx="2381885" cy="366395"/>
                                <wp:effectExtent l="0" t="0" r="0" b="0"/>
                                <wp:docPr id="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descr="A close up of a sign&#10;&#10;Description automatically generated"/>
                                        <pic:cNvPicPr>
                                          <a:picLocks noChangeAspect="1" noChangeArrowheads="1"/>
                                        </pic:cNvPicPr>
                                      </pic:nvPicPr>
                                      <pic:blipFill>
                                        <a:blip r:embed="rId1"/>
                                        <a:stretch>
                                          <a:fillRect/>
                                        </a:stretch>
                                      </pic:blipFill>
                                      <pic:spPr bwMode="auto">
                                        <a:xfrm>
                                          <a:off x="0" y="0"/>
                                          <a:ext cx="2381885" cy="366395"/>
                                        </a:xfrm>
                                        <a:prstGeom prst="rect">
                                          <a:avLst/>
                                        </a:prstGeom>
                                      </pic:spPr>
                                    </pic:pic>
                                  </a:graphicData>
                                </a:graphic>
                              </wp:inline>
                            </w:drawing>
                          </w:r>
                        </w:p>
                      </w:txbxContent>
                    </wps:txbx>
                    <wps:bodyPr lIns="0" tIns="0" rIns="0" bIns="0">
                      <a:prstTxWarp prst="textNoShape">
                        <a:avLst/>
                      </a:prstTxWarp>
                      <a:spAutoFit/>
                    </wps:bodyPr>
                  </wps:wsp>
                </a:graphicData>
              </a:graphic>
            </wp:anchor>
          </w:drawing>
        </mc:Choice>
        <mc:Fallback>
          <w:pict>
            <v:rect id="shape_0" ID="Text Box 12" stroked="f" style="position:absolute;margin-left:292.35pt;margin-top:-34.6pt;width:189.1pt;height:28.7pt" wp14:anchorId="18E753A3">
              <w10:wrap type="none"/>
              <v:fill o:detectmouseclick="t" on="false"/>
              <v:stroke color="#3465a4" weight="6480" joinstyle="round" endcap="flat"/>
              <v:textbox>
                <w:txbxContent>
                  <w:p>
                    <w:pPr>
                      <w:pStyle w:val="FrameContents"/>
                      <w:spacing w:before="0" w:after="160"/>
                      <w:rPr>
                        <w:color w:val="auto"/>
                      </w:rPr>
                    </w:pPr>
                    <w:r>
                      <w:rPr>
                        <w:color w:val="004F5F"/>
                      </w:rPr>
                      <w:drawing>
                        <wp:inline distT="0" distB="0" distL="0" distR="0">
                          <wp:extent cx="2381885" cy="366395"/>
                          <wp:effectExtent l="0" t="0" r="0" b="0"/>
                          <wp:docPr id="5"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descr="A close up of a sign&#10;&#10;Description automatically generated"/>
                                  <pic:cNvPicPr>
                                    <a:picLocks noChangeAspect="1" noChangeArrowheads="1"/>
                                  </pic:cNvPicPr>
                                </pic:nvPicPr>
                                <pic:blipFill>
                                  <a:blip r:embed="rId2"/>
                                  <a:stretch>
                                    <a:fillRect/>
                                  </a:stretch>
                                </pic:blipFill>
                                <pic:spPr bwMode="auto">
                                  <a:xfrm>
                                    <a:off x="0" y="0"/>
                                    <a:ext cx="2381885" cy="366395"/>
                                  </a:xfrm>
                                  <a:prstGeom prst="rect">
                                    <a:avLst/>
                                  </a:prstGeom>
                                </pic:spPr>
                              </pic:pic>
                            </a:graphicData>
                          </a:graphic>
                        </wp:inline>
                      </w:drawing>
                    </w:r>
                  </w:p>
                </w:txbxContent>
              </v:textbox>
            </v:rect>
          </w:pict>
        </mc:Fallback>
      </mc:AlternateContent>
    </w:r>
    <w: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29"/>
    <w:rsid w:val="000F2CEE"/>
    <w:rsid w:val="001001D4"/>
    <w:rsid w:val="00147AA2"/>
    <w:rsid w:val="00242A99"/>
    <w:rsid w:val="003457D8"/>
    <w:rsid w:val="00385AB2"/>
    <w:rsid w:val="003D2767"/>
    <w:rsid w:val="004A1942"/>
    <w:rsid w:val="00540F8B"/>
    <w:rsid w:val="006769ED"/>
    <w:rsid w:val="006D05FE"/>
    <w:rsid w:val="006F222C"/>
    <w:rsid w:val="007F796D"/>
    <w:rsid w:val="0096124D"/>
    <w:rsid w:val="0097459F"/>
    <w:rsid w:val="009A339B"/>
    <w:rsid w:val="00B13F5F"/>
    <w:rsid w:val="00BB7741"/>
    <w:rsid w:val="00C97A27"/>
    <w:rsid w:val="00D73906"/>
    <w:rsid w:val="00D80726"/>
    <w:rsid w:val="00D93C29"/>
    <w:rsid w:val="00E913CB"/>
    <w:rsid w:val="00F222E4"/>
    <w:rsid w:val="00F963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2656"/>
  <w15:docId w15:val="{9870763B-8B4F-2C47-906D-6F1E9DF8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534"/>
    <w:pPr>
      <w:spacing w:after="160" w:line="259" w:lineRule="auto"/>
    </w:pPr>
    <w:rPr>
      <w:rFonts w:ascii="Arial" w:eastAsia="Arial" w:hAnsi="Arial"/>
      <w:color w:val="004F5F" w:themeColor="text1"/>
      <w:sz w:val="22"/>
    </w:rPr>
  </w:style>
  <w:style w:type="paragraph" w:styleId="Heading1">
    <w:name w:val="heading 1"/>
    <w:basedOn w:val="Normal"/>
    <w:next w:val="Normal"/>
    <w:uiPriority w:val="9"/>
    <w:qFormat/>
    <w:rsid w:val="00705534"/>
    <w:pPr>
      <w:keepNext/>
      <w:keepLines/>
      <w:spacing w:before="240" w:after="240"/>
      <w:outlineLvl w:val="0"/>
    </w:pPr>
    <w:rPr>
      <w:rFonts w:asciiTheme="majorHAnsi" w:eastAsiaTheme="majorEastAsia" w:hAnsiTheme="majorHAnsi" w:cstheme="majorBidi"/>
      <w:color w:val="FF4E00"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05534"/>
  </w:style>
  <w:style w:type="character" w:customStyle="1" w:styleId="FooterChar">
    <w:name w:val="Footer Char"/>
    <w:basedOn w:val="DefaultParagraphFont"/>
    <w:link w:val="Footer"/>
    <w:uiPriority w:val="99"/>
    <w:qFormat/>
    <w:rsid w:val="00705534"/>
  </w:style>
  <w:style w:type="character" w:customStyle="1" w:styleId="berschrift1Zchn">
    <w:name w:val="Überschrift 1 Zchn"/>
    <w:basedOn w:val="DefaultParagraphFont"/>
    <w:uiPriority w:val="9"/>
    <w:qFormat/>
    <w:rsid w:val="00705534"/>
    <w:rPr>
      <w:rFonts w:asciiTheme="majorHAnsi" w:eastAsiaTheme="majorEastAsia" w:hAnsiTheme="majorHAnsi" w:cstheme="majorBidi"/>
      <w:color w:val="FF4E00" w:themeColor="text2"/>
      <w:sz w:val="32"/>
      <w:szCs w:val="32"/>
    </w:rPr>
  </w:style>
  <w:style w:type="character" w:styleId="PageNumber">
    <w:name w:val="page number"/>
    <w:basedOn w:val="DefaultParagraphFont"/>
    <w:uiPriority w:val="99"/>
    <w:semiHidden/>
    <w:unhideWhenUsed/>
    <w:qFormat/>
    <w:rsid w:val="00407294"/>
  </w:style>
  <w:style w:type="character" w:customStyle="1" w:styleId="InternetLink">
    <w:name w:val="Internet Link"/>
    <w:basedOn w:val="DefaultParagraphFont"/>
    <w:unhideWhenUsed/>
    <w:rsid w:val="001D2308"/>
    <w:rPr>
      <w:color w:val="004F5F" w:themeColor="hyperlink"/>
      <w:u w:val="single"/>
    </w:rPr>
  </w:style>
  <w:style w:type="character" w:styleId="UnresolvedMention">
    <w:name w:val="Unresolved Mention"/>
    <w:basedOn w:val="DefaultParagraphFont"/>
    <w:uiPriority w:val="99"/>
    <w:semiHidden/>
    <w:unhideWhenUsed/>
    <w:qFormat/>
    <w:rsid w:val="00DA7BA8"/>
    <w:rPr>
      <w:color w:val="605E5C"/>
      <w:shd w:val="clear" w:color="auto" w:fill="E1DFDD"/>
    </w:rPr>
  </w:style>
  <w:style w:type="character" w:customStyle="1" w:styleId="hscoswrapper">
    <w:name w:val="hs_cos_wrapper"/>
    <w:basedOn w:val="DefaultParagraphFont"/>
    <w:qFormat/>
    <w:rsid w:val="00E208D1"/>
  </w:style>
  <w:style w:type="character" w:customStyle="1" w:styleId="ListLabel1">
    <w:name w:val="ListLabel 1"/>
    <w:qFormat/>
    <w:rPr>
      <w:rFonts w:ascii="Noto Sans" w:eastAsia="Arial,Times New Roman" w:hAnsi="Noto Sans" w:cs="Noto Sans"/>
      <w:color w:val="000000"/>
      <w:sz w:val="20"/>
      <w:szCs w:val="20"/>
    </w:rPr>
  </w:style>
  <w:style w:type="character" w:customStyle="1" w:styleId="ListLabel2">
    <w:name w:val="ListLabel 2"/>
    <w:qFormat/>
    <w:rPr>
      <w:rFonts w:ascii="Noto Sans" w:hAnsi="Noto Sans" w:cs="Noto Sans"/>
      <w:color w:val="auto"/>
      <w:sz w:val="20"/>
      <w:szCs w:val="20"/>
    </w:rPr>
  </w:style>
  <w:style w:type="character" w:customStyle="1" w:styleId="ListLabel3">
    <w:name w:val="ListLabel 3"/>
    <w:qFormat/>
    <w:rPr>
      <w:rFonts w:ascii="Noto Sans" w:eastAsia="Arial,Times New Roman" w:hAnsi="Noto Sans" w:cs="Noto Sans"/>
      <w:sz w:val="20"/>
      <w:szCs w:val="20"/>
    </w:rPr>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A4021"/>
    <w:rPr>
      <w:rFonts w:ascii="Times New Roman" w:eastAsia="Arial" w:hAnsi="Times New Roman" w:cs="Times New Roman"/>
      <w:color w:val="004F5F" w:themeColor="text1"/>
      <w:sz w:val="18"/>
      <w:szCs w:val="18"/>
    </w:rPr>
  </w:style>
  <w:style w:type="character" w:customStyle="1" w:styleId="apple-converted-space">
    <w:name w:val="apple-converted-space"/>
    <w:qFormat/>
    <w:rsid w:val="003E05A7"/>
  </w:style>
  <w:style w:type="character" w:styleId="FollowedHyperlink">
    <w:name w:val="FollowedHyperlink"/>
    <w:basedOn w:val="DefaultParagraphFont"/>
    <w:uiPriority w:val="99"/>
    <w:semiHidden/>
    <w:unhideWhenUsed/>
    <w:qFormat/>
    <w:rsid w:val="000D0839"/>
    <w:rPr>
      <w:color w:val="004F5F" w:themeColor="followedHyperlink"/>
      <w:u w:val="single"/>
    </w:rPr>
  </w:style>
  <w:style w:type="character" w:customStyle="1" w:styleId="ListLabel4">
    <w:name w:val="ListLabel 4"/>
    <w:qFormat/>
    <w:rPr>
      <w:rFonts w:ascii="Noto Sans" w:hAnsi="Noto Sans" w:cs="Noto Sans"/>
      <w:color w:val="000000"/>
      <w:sz w:val="20"/>
      <w:szCs w:val="20"/>
    </w:rPr>
  </w:style>
  <w:style w:type="character" w:customStyle="1" w:styleId="ListLabel5">
    <w:name w:val="ListLabel 5"/>
    <w:qFormat/>
    <w:rPr>
      <w:rFonts w:ascii="Noto Sans" w:hAnsi="Noto Sans" w:cs="Noto Sans"/>
      <w:color w:val="000000"/>
      <w:sz w:val="20"/>
      <w:szCs w:val="20"/>
    </w:rPr>
  </w:style>
  <w:style w:type="character" w:customStyle="1" w:styleId="ListLabel6">
    <w:name w:val="ListLabel 6"/>
    <w:qFormat/>
    <w:rPr>
      <w:rFonts w:ascii="Noto Sans" w:hAnsi="Noto Sans" w:cs="Noto Sans"/>
      <w:color w:val="000000"/>
      <w:sz w:val="20"/>
      <w:szCs w:val="20"/>
    </w:rPr>
  </w:style>
  <w:style w:type="character" w:customStyle="1" w:styleId="ListLabel7">
    <w:name w:val="ListLabel 7"/>
    <w:qFormat/>
    <w:rPr>
      <w:rFonts w:ascii="Noto Sans" w:hAnsi="Noto Sans" w:cs="Noto Sans"/>
      <w:color w:val="000000"/>
      <w:sz w:val="20"/>
      <w:szCs w:val="20"/>
    </w:rPr>
  </w:style>
  <w:style w:type="character" w:customStyle="1" w:styleId="ListLabel8">
    <w:name w:val="ListLabel 8"/>
    <w:qFormat/>
    <w:rPr>
      <w:rFonts w:ascii="Noto Sans" w:hAnsi="Noto Sans" w:cs="Noto Sans"/>
      <w:color w:val="000000"/>
      <w:sz w:val="20"/>
      <w:szCs w:val="20"/>
    </w:rPr>
  </w:style>
  <w:style w:type="character" w:customStyle="1" w:styleId="ListLabel9">
    <w:name w:val="ListLabel 9"/>
    <w:qFormat/>
    <w:rPr>
      <w:rFonts w:ascii="Noto Sans" w:hAnsi="Noto Sans" w:cs="Noto Sans"/>
      <w:color w:val="000000"/>
      <w:sz w:val="20"/>
      <w:szCs w:val="20"/>
    </w:rPr>
  </w:style>
  <w:style w:type="character" w:customStyle="1" w:styleId="ListLabel10">
    <w:name w:val="ListLabel 10"/>
    <w:qFormat/>
    <w:rPr>
      <w:rFonts w:ascii="Noto Sans" w:eastAsia="Arial,Times New Roman" w:hAnsi="Noto Sans" w:cs="Noto Sans"/>
      <w:color w:val="000000"/>
      <w:sz w:val="20"/>
      <w:szCs w:val="20"/>
    </w:rPr>
  </w:style>
  <w:style w:type="character" w:customStyle="1" w:styleId="ListLabel11">
    <w:name w:val="ListLabel 11"/>
    <w:qFormat/>
    <w:rPr>
      <w:rFonts w:ascii="Noto Sans" w:hAnsi="Noto Sans" w:cs="Noto Sans"/>
      <w:sz w:val="20"/>
      <w:szCs w:val="20"/>
      <w:lang w:val="en-US"/>
    </w:rPr>
  </w:style>
  <w:style w:type="character" w:customStyle="1" w:styleId="ListLabel12">
    <w:name w:val="ListLabel 12"/>
    <w:qFormat/>
    <w:rPr>
      <w:rFonts w:ascii="Noto Sans" w:hAnsi="Noto Sans" w:cs="Noto Sans"/>
      <w:color w:val="000000"/>
      <w:sz w:val="20"/>
      <w:szCs w:val="20"/>
      <w:lang w:val="de-DE"/>
    </w:rPr>
  </w:style>
  <w:style w:type="character" w:customStyle="1" w:styleId="ListLabel13">
    <w:name w:val="ListLabel 13"/>
    <w:qFormat/>
    <w:rPr>
      <w:rFonts w:ascii="Noto Sans" w:eastAsia="Arial,Times New Roman" w:hAnsi="Noto Sans" w:cs="Noto Sans"/>
      <w:color w:val="000000"/>
      <w:sz w:val="20"/>
      <w:szCs w:val="20"/>
    </w:rPr>
  </w:style>
  <w:style w:type="character" w:customStyle="1" w:styleId="ListLabel14">
    <w:name w:val="ListLabel 14"/>
    <w:qFormat/>
    <w:rPr>
      <w:rFonts w:ascii="Noto Sans" w:hAnsi="Noto Sans" w:cs="Noto Sans"/>
      <w:sz w:val="20"/>
      <w:szCs w:val="20"/>
      <w:lang w:val="en-US"/>
    </w:rPr>
  </w:style>
  <w:style w:type="character" w:customStyle="1" w:styleId="ListLabel15">
    <w:name w:val="ListLabel 15"/>
    <w:qFormat/>
    <w:rPr>
      <w:rFonts w:ascii="Noto Sans" w:hAnsi="Noto Sans" w:cs="Noto Sans"/>
      <w:color w:val="000000"/>
      <w:sz w:val="20"/>
      <w:szCs w:val="20"/>
      <w:lang w:val="de-DE"/>
    </w:rPr>
  </w:style>
  <w:style w:type="character" w:customStyle="1" w:styleId="ListLabel16">
    <w:name w:val="ListLabel 16"/>
    <w:qFormat/>
    <w:rPr>
      <w:rFonts w:ascii="Noto Sans" w:eastAsia="Arial,Times New Roman" w:hAnsi="Noto Sans" w:cs="Noto Sans"/>
      <w:color w:val="000000"/>
      <w:sz w:val="20"/>
      <w:szCs w:val="20"/>
    </w:rPr>
  </w:style>
  <w:style w:type="character" w:customStyle="1" w:styleId="ListLabel17">
    <w:name w:val="ListLabel 17"/>
    <w:qFormat/>
    <w:rPr>
      <w:rFonts w:ascii="Noto Sans" w:hAnsi="Noto Sans" w:cs="Noto Sans"/>
      <w:sz w:val="20"/>
      <w:szCs w:val="20"/>
      <w:lang w:val="en-US"/>
    </w:rPr>
  </w:style>
  <w:style w:type="character" w:customStyle="1" w:styleId="ListLabel18">
    <w:name w:val="ListLabel 18"/>
    <w:qFormat/>
    <w:rPr>
      <w:rFonts w:ascii="Noto Sans" w:hAnsi="Noto Sans" w:cs="Noto Sans"/>
      <w:color w:val="000000"/>
      <w:sz w:val="20"/>
      <w:szCs w:val="20"/>
      <w:lang w:val="de-DE"/>
    </w:rPr>
  </w:style>
  <w:style w:type="character" w:customStyle="1" w:styleId="ListLabel19">
    <w:name w:val="ListLabel 19"/>
    <w:qFormat/>
    <w:rPr>
      <w:rFonts w:ascii="Noto Sans" w:eastAsia="Arial,Times New Roman" w:hAnsi="Noto Sans" w:cs="Noto Sans"/>
      <w:color w:val="000000"/>
      <w:sz w:val="20"/>
      <w:szCs w:val="20"/>
    </w:rPr>
  </w:style>
  <w:style w:type="character" w:customStyle="1" w:styleId="ListLabel20">
    <w:name w:val="ListLabel 20"/>
    <w:qFormat/>
    <w:rPr>
      <w:rFonts w:ascii="Noto Sans" w:hAnsi="Noto Sans" w:cs="Noto Sans"/>
      <w:sz w:val="20"/>
      <w:szCs w:val="20"/>
      <w:lang w:val="en-US"/>
    </w:rPr>
  </w:style>
  <w:style w:type="character" w:customStyle="1" w:styleId="ListLabel21">
    <w:name w:val="ListLabel 21"/>
    <w:qFormat/>
    <w:rPr>
      <w:rFonts w:ascii="Noto Sans" w:hAnsi="Noto Sans" w:cs="Noto Sans"/>
      <w:color w:val="000000"/>
      <w:sz w:val="20"/>
      <w:szCs w:val="20"/>
      <w:lang w:val="de-DE"/>
    </w:rPr>
  </w:style>
  <w:style w:type="character" w:customStyle="1" w:styleId="ListLabel22">
    <w:name w:val="ListLabel 22"/>
    <w:qFormat/>
    <w:rPr>
      <w:rFonts w:ascii="Noto Sans" w:eastAsia="Arial,Times New Roman" w:hAnsi="Noto Sans" w:cs="Noto Sans"/>
      <w:color w:val="000000"/>
      <w:sz w:val="20"/>
      <w:szCs w:val="20"/>
    </w:rPr>
  </w:style>
  <w:style w:type="character" w:customStyle="1" w:styleId="ListLabel23">
    <w:name w:val="ListLabel 23"/>
    <w:qFormat/>
    <w:rPr>
      <w:rFonts w:ascii="Noto Sans" w:hAnsi="Noto Sans" w:cs="Noto Sans"/>
      <w:sz w:val="20"/>
      <w:szCs w:val="20"/>
      <w:lang w:val="en-US"/>
    </w:rPr>
  </w:style>
  <w:style w:type="character" w:customStyle="1" w:styleId="ListLabel24">
    <w:name w:val="ListLabel 24"/>
    <w:qFormat/>
    <w:rPr>
      <w:rFonts w:ascii="Noto Sans" w:hAnsi="Noto Sans" w:cs="Noto Sans"/>
      <w:color w:val="000000"/>
      <w:sz w:val="20"/>
      <w:szCs w:val="20"/>
      <w:lang w:val="de-DE"/>
    </w:rPr>
  </w:style>
  <w:style w:type="character" w:customStyle="1" w:styleId="ListLabel25">
    <w:name w:val="ListLabel 25"/>
    <w:qFormat/>
    <w:rPr>
      <w:rFonts w:ascii="Noto Sans" w:eastAsia="Arial,Times New Roman" w:hAnsi="Noto Sans" w:cs="Noto Sans"/>
      <w:color w:val="000000"/>
      <w:sz w:val="20"/>
      <w:szCs w:val="20"/>
    </w:rPr>
  </w:style>
  <w:style w:type="character" w:customStyle="1" w:styleId="ListLabel26">
    <w:name w:val="ListLabel 26"/>
    <w:qFormat/>
    <w:rPr>
      <w:rFonts w:ascii="Noto Sans" w:hAnsi="Noto Sans" w:cs="Noto Sans"/>
      <w:sz w:val="20"/>
      <w:szCs w:val="20"/>
      <w:lang w:val="en-US"/>
    </w:rPr>
  </w:style>
  <w:style w:type="character" w:customStyle="1" w:styleId="ListLabel27">
    <w:name w:val="ListLabel 27"/>
    <w:qFormat/>
    <w:rPr>
      <w:rFonts w:ascii="Noto Sans" w:hAnsi="Noto Sans" w:cs="Noto Sans"/>
      <w:color w:val="000000"/>
      <w:sz w:val="20"/>
      <w:szCs w:val="20"/>
      <w:lang w:val="en-US"/>
    </w:rPr>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705534"/>
    <w:pPr>
      <w:tabs>
        <w:tab w:val="center" w:pos="4819"/>
        <w:tab w:val="right" w:pos="9638"/>
      </w:tabs>
      <w:spacing w:after="0" w:line="240" w:lineRule="auto"/>
    </w:pPr>
  </w:style>
  <w:style w:type="paragraph" w:styleId="Footer">
    <w:name w:val="footer"/>
    <w:basedOn w:val="Normal"/>
    <w:link w:val="FooterChar"/>
    <w:uiPriority w:val="99"/>
    <w:unhideWhenUsed/>
    <w:rsid w:val="00705534"/>
    <w:pPr>
      <w:tabs>
        <w:tab w:val="center" w:pos="4819"/>
        <w:tab w:val="right" w:pos="9638"/>
      </w:tabs>
      <w:spacing w:after="0" w:line="240" w:lineRule="auto"/>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qFormat/>
    <w:rsid w:val="004A4021"/>
    <w:pPr>
      <w:spacing w:after="0" w:line="240" w:lineRule="auto"/>
    </w:pPr>
    <w:rPr>
      <w:rFonts w:ascii="Times New Roman" w:hAnsi="Times New Roman" w:cs="Times New Roman"/>
      <w:sz w:val="18"/>
      <w:szCs w:val="18"/>
    </w:rPr>
  </w:style>
  <w:style w:type="paragraph" w:styleId="NormalWeb">
    <w:name w:val="Normal (Web)"/>
    <w:basedOn w:val="Normal"/>
    <w:qFormat/>
    <w:rsid w:val="003E05A7"/>
    <w:pPr>
      <w:suppressAutoHyphens/>
      <w:spacing w:before="280" w:after="280" w:line="240" w:lineRule="auto"/>
    </w:pPr>
    <w:rPr>
      <w:rFonts w:ascii="Times New Roman" w:eastAsia="Times New Roman" w:hAnsi="Times New Roman" w:cs="Times New Roman"/>
      <w:color w:val="auto"/>
      <w:sz w:val="24"/>
      <w:szCs w:val="24"/>
      <w:lang w:eastAsia="zh-CN"/>
    </w:rPr>
  </w:style>
  <w:style w:type="table" w:styleId="TableGrid">
    <w:name w:val="Table Grid"/>
    <w:basedOn w:val="TableNormal"/>
    <w:uiPriority w:val="59"/>
    <w:rsid w:val="00C903FB"/>
    <w:rPr>
      <w:color w:val="FF4E00" w:themeColor="text2"/>
      <w:sz w:val="16"/>
      <w:szCs w:val="20"/>
      <w:lang w:eastAsia="da-DK"/>
    </w:rPr>
    <w:tblPr>
      <w:tblBorders>
        <w:insideH w:val="single" w:sz="4" w:space="0" w:color="004F5F" w:themeColor="accent1"/>
      </w:tblBorders>
    </w:tblPr>
  </w:style>
  <w:style w:type="character" w:styleId="Hyperlink">
    <w:name w:val="Hyperlink"/>
    <w:basedOn w:val="DefaultParagraphFont"/>
    <w:unhideWhenUsed/>
    <w:rsid w:val="00540F8B"/>
    <w:rPr>
      <w:color w:val="004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lmc@stibosystem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ibosystem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stibosystems.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Stibo custom colors">
  <a:themeElements>
    <a:clrScheme name="Stido">
      <a:dk1>
        <a:srgbClr val="004F5F"/>
      </a:dk1>
      <a:lt1>
        <a:sysClr val="window" lastClr="FFFFFF"/>
      </a:lt1>
      <a:dk2>
        <a:srgbClr val="FF4E00"/>
      </a:dk2>
      <a:lt2>
        <a:srgbClr val="FFFFFF"/>
      </a:lt2>
      <a:accent1>
        <a:srgbClr val="004F5F"/>
      </a:accent1>
      <a:accent2>
        <a:srgbClr val="FF4E00"/>
      </a:accent2>
      <a:accent3>
        <a:srgbClr val="00ABC1"/>
      </a:accent3>
      <a:accent4>
        <a:srgbClr val="37464F"/>
      </a:accent4>
      <a:accent5>
        <a:srgbClr val="40682C"/>
      </a:accent5>
      <a:accent6>
        <a:srgbClr val="F9D452"/>
      </a:accent6>
      <a:hlink>
        <a:srgbClr val="004F5F"/>
      </a:hlink>
      <a:folHlink>
        <a:srgbClr val="004F5F"/>
      </a:folHlink>
    </a:clrScheme>
    <a:fontScheme name="Stid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Skagerrak">
      <a:srgbClr val="004F5F"/>
    </a:custClr>
    <a:custClr name="Lighthouse">
      <a:srgbClr val="FF4E00"/>
    </a:custClr>
    <a:custClr name="Breeze">
      <a:srgbClr val="00ABC1"/>
    </a:custClr>
    <a:custClr name="Midnight">
      <a:srgbClr val="37464F"/>
    </a:custClr>
    <a:custClr name="Dark">
      <a:srgbClr val="5F6B72"/>
    </a:custClr>
    <a:custClr name="Fog">
      <a:srgbClr val="AEB5B8"/>
    </a:custClr>
    <a:custClr name="Forest">
      <a:srgbClr val="40682C"/>
    </a:custClr>
    <a:custClr name="Grass">
      <a:srgbClr val="8CA481"/>
    </a:custClr>
    <a:custClr name="Sun">
      <a:srgbClr val="F9D452"/>
    </a:custClr>
  </a:custClrLst>
  <a:extLst>
    <a:ext uri="{05A4C25C-085E-4340-85A3-A5531E510DB2}">
      <thm15:themeFamily xmlns:thm15="http://schemas.microsoft.com/office/thememl/2012/main" name="Stibo custom colors" id="{4FB75088-6650-4AD6-890D-788056569CB9}" vid="{9F4100D3-236E-47AF-87CF-F1BA3BD570B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rketing Document" ma:contentTypeID="0x01010046B62AE28151AD42A709214A0472850F00DCD1A5272E3A2848A7A2251E94C86580" ma:contentTypeVersion="41" ma:contentTypeDescription="Use to give Marketing documents a given set of attributes that are used to filter and group items." ma:contentTypeScope="" ma:versionID="e03cc7fe2ed75495405d8d484a1a224b">
  <xsd:schema xmlns:xsd="http://www.w3.org/2001/XMLSchema" xmlns:xs="http://www.w3.org/2001/XMLSchema" xmlns:p="http://schemas.microsoft.com/office/2006/metadata/properties" xmlns:ns1="http://schemas.microsoft.com/sharepoint/v3" xmlns:ns2="47d2e754-fd84-4397-a4ba-84908e85db8a" xmlns:ns3="c9a036aa-3c64-49b9-8d80-b7d1f33aed50" xmlns:ns4="http://schemas.microsoft.com/sharepoint/v4" targetNamespace="http://schemas.microsoft.com/office/2006/metadata/properties" ma:root="true" ma:fieldsID="98540e515fff2fbe160c25e4be8685d6" ns1:_="" ns2:_="" ns3:_="" ns4:_="">
    <xsd:import namespace="http://schemas.microsoft.com/sharepoint/v3"/>
    <xsd:import namespace="47d2e754-fd84-4397-a4ba-84908e85db8a"/>
    <xsd:import namespace="c9a036aa-3c64-49b9-8d80-b7d1f33aed50"/>
    <xsd:import namespace="http://schemas.microsoft.com/sharepoint/v4"/>
    <xsd:element name="properties">
      <xsd:complexType>
        <xsd:sequence>
          <xsd:element name="documentManagement">
            <xsd:complexType>
              <xsd:all>
                <xsd:element ref="ns2:Next_x0020_review_x0020_date" minOccurs="0"/>
                <xsd:element ref="ns2:TaxCatchAllLabel" minOccurs="0"/>
                <xsd:element ref="ns2:_dlc_DocId" minOccurs="0"/>
                <xsd:element ref="ns2:o2e5c559e9c44d98a36a6202d94a2827" minOccurs="0"/>
                <xsd:element ref="ns2:j169d80be60d4af0b449bcf355125024" minOccurs="0"/>
                <xsd:element ref="ns2:n73d999c002f496a98dfc7273671f795" minOccurs="0"/>
                <xsd:element ref="ns2:_dlc_DocIdUrl" minOccurs="0"/>
                <xsd:element ref="ns2:pd16406597d548b187644e1c9042322e" minOccurs="0"/>
                <xsd:element ref="ns2:h1df1e12fb3046ea9288c57de910d0b7" minOccurs="0"/>
                <xsd:element ref="ns2:_dlc_DocIdPersistId" minOccurs="0"/>
                <xsd:element ref="ns2:of07ee5d9d0043f993d3b68bc0d1e0ad" minOccurs="0"/>
                <xsd:element ref="ns2:ce8a295110804c499b10017f386fcb04" minOccurs="0"/>
                <xsd:element ref="ns2:TaxCatchAll" minOccurs="0"/>
                <xsd:element ref="ns2:i472a838df284b5fa1ebb71c6184e73b" minOccurs="0"/>
                <xsd:element ref="ns1:AverageRating" minOccurs="0"/>
                <xsd:element ref="ns1:RatingCount" minOccurs="0"/>
                <xsd:element ref="ns1:RatedBy" minOccurs="0"/>
                <xsd:element ref="ns1:Ratings" minOccurs="0"/>
                <xsd:element ref="ns1:LikesCount" minOccurs="0"/>
                <xsd:element ref="ns1:LikedBy"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j825f699330f42449d1a434aa8d881b1" minOccurs="0"/>
                <xsd:element ref="ns3:a9512794c6e549a280a2c0365525df8c" minOccurs="0"/>
                <xsd:element ref="ns3:Archived" minOccurs="0"/>
                <xsd:element ref="ns4:IconOverlay"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30" nillable="true" ma:displayName="Rating (0-5)" ma:decimals="2" ma:description="Average value of all the ratings that have been submitted" ma:internalName="AverageRating" ma:readOnly="true">
      <xsd:simpleType>
        <xsd:restriction base="dms:Number"/>
      </xsd:simpleType>
    </xsd:element>
    <xsd:element name="RatingCount" ma:index="31" nillable="true" ma:displayName="Number of Ratings" ma:decimals="0" ma:description="Number of ratings submitted" ma:internalName="RatingCount" ma:readOnly="true">
      <xsd:simpleType>
        <xsd:restriction base="dms:Number"/>
      </xsd:simpleType>
    </xsd:element>
    <xsd:element name="RatedBy" ma:index="3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3" nillable="true" ma:displayName="User ratings" ma:description="User ratings for the item" ma:hidden="true" ma:internalName="Ratings">
      <xsd:simpleType>
        <xsd:restriction base="dms:Note"/>
      </xsd:simpleType>
    </xsd:element>
    <xsd:element name="LikesCount" ma:index="34" nillable="true" ma:displayName="Number of Likes" ma:internalName="LikesCount">
      <xsd:simpleType>
        <xsd:restriction base="dms:Unknown"/>
      </xsd:simpleType>
    </xsd:element>
    <xsd:element name="LikedBy" ma:index="3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2e754-fd84-4397-a4ba-84908e85db8a" elementFormDefault="qualified">
    <xsd:import namespace="http://schemas.microsoft.com/office/2006/documentManagement/types"/>
    <xsd:import namespace="http://schemas.microsoft.com/office/infopath/2007/PartnerControls"/>
    <xsd:element name="Next_x0020_review_x0020_date" ma:index="7" nillable="true" ma:displayName="Next review date" ma:description="Date when document is due to be reviewed. Out come of review is either setting a new review date, archiving or deleting item." ma:format="DateOnly" ma:internalName="Next_x0020_review_x0020_date">
      <xsd:simpleType>
        <xsd:restriction base="dms:DateTime"/>
      </xsd:simpleType>
    </xsd:element>
    <xsd:element name="TaxCatchAllLabel" ma:index="10" nillable="true" ma:displayName="Taxonomy Catch All Column1" ma:description="" ma:hidden="true" ma:list="{c36dbc75-707d-41e5-a4af-536101442f26}" ma:internalName="TaxCatchAllLabel" ma:readOnly="true" ma:showField="CatchAllDataLabel" ma:web="47d2e754-fd84-4397-a4ba-84908e85db8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o2e5c559e9c44d98a36a6202d94a2827" ma:index="12" ma:taxonomy="true" ma:internalName="o2e5c559e9c44d98a36a6202d94a2827" ma:taxonomyFieldName="Confidentiality_x0020_Level" ma:displayName="Confidentiality Level" ma:default="1;#Internal|5113f6dd-d309-49c7-a61d-1d0aaef16c66" ma:fieldId="{82e5c559-e9c4-4d98-a36a-6202d94a2827}" ma:sspId="ead5a76c-a5d7-48fe-a095-659102271b7d" ma:termSetId="bd78d22e-fa57-4aef-bdd1-b9b2ed738f7a" ma:anchorId="00000000-0000-0000-0000-000000000000" ma:open="false" ma:isKeyword="false">
      <xsd:complexType>
        <xsd:sequence>
          <xsd:element ref="pc:Terms" minOccurs="0" maxOccurs="1"/>
        </xsd:sequence>
      </xsd:complexType>
    </xsd:element>
    <xsd:element name="j169d80be60d4af0b449bcf355125024" ma:index="14" ma:taxonomy="true" ma:internalName="j169d80be60d4af0b449bcf355125024" ma:taxonomyFieldName="Can_x0020_be_x0020_shared_x0020_with" ma:displayName="Can be shared with" ma:default="168;#Stibo Systems|6cc96a09-da86-4d84-8d6f-89cf9fe2305d" ma:fieldId="{3169d80b-e60d-4af0-b449-bcf355125024}" ma:taxonomyMulti="true" ma:sspId="ead5a76c-a5d7-48fe-a095-659102271b7d" ma:termSetId="be918618-646c-4a94-8f23-6186563eb1f7" ma:anchorId="00000000-0000-0000-0000-000000000000" ma:open="false" ma:isKeyword="false">
      <xsd:complexType>
        <xsd:sequence>
          <xsd:element ref="pc:Terms" minOccurs="0" maxOccurs="1"/>
        </xsd:sequence>
      </xsd:complexType>
    </xsd:element>
    <xsd:element name="n73d999c002f496a98dfc7273671f795" ma:index="18" ma:taxonomy="true" ma:internalName="n73d999c002f496a98dfc7273671f795" ma:taxonomyFieldName="Content_x0020_Language" ma:displayName="Content Language" ma:default="2;#English|a267aa71-9465-4f4b-8abd-9bfd2424bbbf" ma:fieldId="{773d999c-002f-496a-98df-c7273671f795}" ma:sspId="ead5a76c-a5d7-48fe-a095-659102271b7d" ma:termSetId="44116584-bf43-424a-8c5b-7e58ba580315" ma:anchorId="00000000-0000-0000-0000-000000000000" ma:open="false" ma:isKeyword="false">
      <xsd:complexType>
        <xsd:sequence>
          <xsd:element ref="pc:Terms" minOccurs="0" maxOccurs="1"/>
        </xsd:sequence>
      </xsd:complex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d16406597d548b187644e1c9042322e" ma:index="20" nillable="true" ma:taxonomy="true" ma:internalName="pd16406597d548b187644e1c9042322e" ma:taxonomyFieldName="Marketing_x0020_Document_x0020_Type" ma:displayName="Marketing Document Type" ma:default="" ma:fieldId="{9d164065-97d5-48b1-8764-4e1c9042322e}" ma:sspId="ead5a76c-a5d7-48fe-a095-659102271b7d" ma:termSetId="79a3b5c0-40e5-47c4-b901-9d55a68b2277" ma:anchorId="00000000-0000-0000-0000-000000000000" ma:open="false" ma:isKeyword="false">
      <xsd:complexType>
        <xsd:sequence>
          <xsd:element ref="pc:Terms" minOccurs="0" maxOccurs="1"/>
        </xsd:sequence>
      </xsd:complexType>
    </xsd:element>
    <xsd:element name="h1df1e12fb3046ea9288c57de910d0b7" ma:index="22" nillable="true" ma:taxonomy="true" ma:internalName="h1df1e12fb3046ea9288c57de910d0b7" ma:taxonomyFieldName="Marketing_x0020_Topic" ma:displayName="Marketing Topic" ma:default="" ma:fieldId="{11df1e12-fb30-46ea-9288-c57de910d0b7}" ma:taxonomyMulti="true" ma:sspId="ead5a76c-a5d7-48fe-a095-659102271b7d" ma:termSetId="0cce9a32-9b0b-4e35-98c5-b2097c572567" ma:anchorId="00000000-0000-0000-0000-000000000000" ma:open="false" ma:isKeyword="false">
      <xsd:complexType>
        <xsd:sequence>
          <xsd:element ref="pc:Terms" minOccurs="0" maxOccurs="1"/>
        </xsd:sequence>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of07ee5d9d0043f993d3b68bc0d1e0ad" ma:index="25" ma:taxonomy="true" ma:internalName="of07ee5d9d0043f993d3b68bc0d1e0ad" ma:taxonomyFieldName="Document_x0020_Owner" ma:displayName="Information Asset Owner" ma:default="" ma:fieldId="{8f07ee5d-9d00-43f9-93d3-b68bc0d1e0ad}" ma:sspId="ead5a76c-a5d7-48fe-a095-659102271b7d" ma:termSetId="82635c09-197b-4b56-9124-4ac71a76e4b5" ma:anchorId="00000000-0000-0000-0000-000000000000" ma:open="false" ma:isKeyword="false">
      <xsd:complexType>
        <xsd:sequence>
          <xsd:element ref="pc:Terms" minOccurs="0" maxOccurs="1"/>
        </xsd:sequence>
      </xsd:complexType>
    </xsd:element>
    <xsd:element name="ce8a295110804c499b10017f386fcb04" ma:index="26" nillable="true" ma:taxonomy="true" ma:internalName="ce8a295110804c499b10017f386fcb04" ma:taxonomyFieldName="STEP_x0020_Domain" ma:displayName="STEP Domain" ma:default="" ma:fieldId="{ce8a2951-1080-4c49-9b10-017f386fcb04}" ma:taxonomyMulti="true" ma:sspId="ead5a76c-a5d7-48fe-a095-659102271b7d" ma:termSetId="1fc21fde-3731-4fca-a483-e303ac013475"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c36dbc75-707d-41e5-a4af-536101442f26}" ma:internalName="TaxCatchAll" ma:showField="CatchAllData" ma:web="47d2e754-fd84-4397-a4ba-84908e85db8a">
      <xsd:complexType>
        <xsd:complexContent>
          <xsd:extension base="dms:MultiChoiceLookup">
            <xsd:sequence>
              <xsd:element name="Value" type="dms:Lookup" maxOccurs="unbounded" minOccurs="0" nillable="true"/>
            </xsd:sequence>
          </xsd:extension>
        </xsd:complexContent>
      </xsd:complexType>
    </xsd:element>
    <xsd:element name="i472a838df284b5fa1ebb71c6184e73b" ma:index="28" nillable="true" ma:taxonomy="true" ma:internalName="i472a838df284b5fa1ebb71c6184e73b" ma:taxonomyFieldName="Marketing_x0020_Industry_x0020__x0028_Simple_x0029_" ma:displayName="Marketing Industry (Simple)" ma:default="" ma:fieldId="{2472a838-df28-4b5f-a1eb-b71c6184e73b}" ma:taxonomyMulti="true" ma:sspId="ead5a76c-a5d7-48fe-a095-659102271b7d" ma:termSetId="96d3ead8-be89-4be7-80e6-6610631e95f8" ma:anchorId="00000000-0000-0000-0000-000000000000" ma:open="false" ma:isKeyword="false">
      <xsd:complexType>
        <xsd:sequence>
          <xsd:element ref="pc:Terms" minOccurs="0" maxOccurs="1"/>
        </xsd:sequence>
      </xsd:complexType>
    </xsd:element>
    <xsd:element name="LastSharedByUser" ma:index="36" nillable="true" ma:displayName="Last Shared By User" ma:description="" ma:internalName="LastSharedByUser" ma:readOnly="true">
      <xsd:simpleType>
        <xsd:restriction base="dms:Note">
          <xsd:maxLength value="255"/>
        </xsd:restriction>
      </xsd:simpleType>
    </xsd:element>
    <xsd:element name="LastSharedByTime" ma:index="3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a036aa-3c64-49b9-8d80-b7d1f33aed50" elementFormDefault="qualified">
    <xsd:import namespace="http://schemas.microsoft.com/office/2006/documentManagement/types"/>
    <xsd:import namespace="http://schemas.microsoft.com/office/infopath/2007/PartnerControls"/>
    <xsd:element name="MediaServiceMetadata" ma:index="38" nillable="true" ma:displayName="MediaServiceMetadata" ma:description="" ma:hidden="true" ma:internalName="MediaServiceMetadata" ma:readOnly="true">
      <xsd:simpleType>
        <xsd:restriction base="dms:Note"/>
      </xsd:simpleType>
    </xsd:element>
    <xsd:element name="MediaServiceFastMetadata" ma:index="39" nillable="true" ma:displayName="MediaServiceFastMetadata" ma:description="" ma:hidden="true" ma:internalName="MediaServiceFastMetadata" ma:readOnly="true">
      <xsd:simpleType>
        <xsd:restriction base="dms:Note"/>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Tags" ma:index="41" nillable="true" ma:displayName="MediaServiceAutoTags" ma:internalName="MediaServiceAutoTags" ma:readOnly="true">
      <xsd:simpleType>
        <xsd:restriction base="dms:Text"/>
      </xsd:simpleType>
    </xsd:element>
    <xsd:element name="j825f699330f42449d1a434aa8d881b1" ma:index="43" nillable="true" ma:taxonomy="true" ma:internalName="j825f699330f42449d1a434aa8d881b1" ma:taxonomyFieldName="Product_x0020_Area" ma:displayName="Product Area" ma:default="" ma:fieldId="{3825f699-330f-4244-9d1a-434aa8d881b1}" ma:taxonomyMulti="true" ma:sspId="ead5a76c-a5d7-48fe-a095-659102271b7d" ma:termSetId="6fa8f83b-d244-429e-adfc-61678c1b950b" ma:anchorId="00000000-0000-0000-0000-000000000000" ma:open="false" ma:isKeyword="false">
      <xsd:complexType>
        <xsd:sequence>
          <xsd:element ref="pc:Terms" minOccurs="0" maxOccurs="1"/>
        </xsd:sequence>
      </xsd:complexType>
    </xsd:element>
    <xsd:element name="a9512794c6e549a280a2c0365525df8c" ma:index="45" nillable="true" ma:taxonomy="true" ma:internalName="a9512794c6e549a280a2c0365525df8c" ma:taxonomyFieldName="Product_x0020_Area_x0020_Module" ma:displayName="Product Area Module" ma:default="" ma:fieldId="{a9512794-c6e5-49a2-80a2-c0365525df8c}" ma:taxonomyMulti="true" ma:sspId="ead5a76c-a5d7-48fe-a095-659102271b7d" ma:termSetId="9205e559-d269-421c-8958-b12059f1ed48" ma:anchorId="00000000-0000-0000-0000-000000000000" ma:open="false" ma:isKeyword="false">
      <xsd:complexType>
        <xsd:sequence>
          <xsd:element ref="pc:Terms" minOccurs="0" maxOccurs="1"/>
        </xsd:sequence>
      </xsd:complexType>
    </xsd:element>
    <xsd:element name="Archived" ma:index="46" nillable="true" ma:displayName="Archived" ma:default="0" ma:internalName="Archived">
      <xsd:simpleType>
        <xsd:restriction base="dms:Boolean"/>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internalName="MediaServiceKeyPoints" ma:readOnly="true">
      <xsd:simpleType>
        <xsd:restriction base="dms:Note">
          <xsd:maxLength value="255"/>
        </xsd:restriction>
      </xsd:simple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o2e5c559e9c44d98a36a6202d94a2827 xmlns="47d2e754-fd84-4397-a4ba-84908e85db8a">
      <Terms xmlns="http://schemas.microsoft.com/office/infopath/2007/PartnerControls">
        <TermInfo>
          <TermName>Internal</TermName>
          <TermId>5113f6dd-d309-49c7-a61d-1d0aaef16c66</TermId>
        </TermInfo>
      </Terms>
    </o2e5c559e9c44d98a36a6202d94a2827>
    <j169d80be60d4af0b449bcf355125024 xmlns="47d2e754-fd84-4397-a4ba-84908e85db8a">
      <Terms xmlns="http://schemas.microsoft.com/office/infopath/2007/PartnerControls">
        <TermInfo>
          <TermName>Stibo Systems</TermName>
          <TermId>6cc96a09-da86-4d84-8d6f-89cf9fe2305d</TermId>
        </TermInfo>
      </Terms>
    </j169d80be60d4af0b449bcf355125024>
    <of07ee5d9d0043f993d3b68bc0d1e0ad xmlns="47d2e754-fd84-4397-a4ba-84908e85db8a">
      <Terms xmlns="http://schemas.microsoft.com/office/infopath/2007/PartnerControls">
        <TermInfo>
          <TermName>Marketing</TermName>
          <TermId>46706ba1-e0f8-49fe-bfe9-11135760ae2b</TermId>
        </TermInfo>
      </Terms>
    </of07ee5d9d0043f993d3b68bc0d1e0ad>
    <IconOverlay xmlns="http://schemas.microsoft.com/sharepoint/v4" xsi:nil="true"/>
    <TaxCatchAll xmlns="47d2e754-fd84-4397-a4ba-84908e85db8a">
      <Value>169</Value>
      <Value>168</Value>
      <Value>182</Value>
      <Value>171</Value>
      <Value>583</Value>
      <Value>1</Value>
    </TaxCatchAll>
    <Ratings xmlns="http://schemas.microsoft.com/sharepoint/v3" xsi:nil="true"/>
    <Archived xmlns="c9a036aa-3c64-49b9-8d80-b7d1f33aed50">false</Archived>
    <LikedBy xmlns="http://schemas.microsoft.com/sharepoint/v3">
      <UserInfo>
        <DisplayName/>
        <AccountId xsi:nil="true"/>
        <AccountType/>
      </UserInfo>
    </LikedBy>
    <i472a838df284b5fa1ebb71c6184e73b xmlns="47d2e754-fd84-4397-a4ba-84908e85db8a">
      <Terms xmlns="http://schemas.microsoft.com/office/infopath/2007/PartnerControls"/>
    </i472a838df284b5fa1ebb71c6184e73b>
    <pd16406597d548b187644e1c9042322e xmlns="47d2e754-fd84-4397-a4ba-84908e85db8a">
      <Terms xmlns="http://schemas.microsoft.com/office/infopath/2007/PartnerControls">
        <TermInfo>
          <TermName>Corporate Template</TermName>
          <TermId>f8dc9b86-b70d-453d-a1ce-ad16f073b569</TermId>
        </TermInfo>
      </Terms>
    </pd16406597d548b187644e1c9042322e>
    <h1df1e12fb3046ea9288c57de910d0b7 xmlns="47d2e754-fd84-4397-a4ba-84908e85db8a">
      <Terms xmlns="http://schemas.microsoft.com/office/infopath/2007/PartnerControls">
        <TermInfo>
          <TermName>Corporate Marketing/Branding Material</TermName>
          <TermId>882a1a4d-e19d-411c-b2e3-d4003e262c0d</TermId>
        </TermInfo>
      </Terms>
    </h1df1e12fb3046ea9288c57de910d0b7>
    <ce8a295110804c499b10017f386fcb04 xmlns="47d2e754-fd84-4397-a4ba-84908e85db8a">
      <Terms xmlns="http://schemas.microsoft.com/office/infopath/2007/PartnerControls"/>
    </ce8a295110804c499b10017f386fcb04>
    <j825f699330f42449d1a434aa8d881b1 xmlns="c9a036aa-3c64-49b9-8d80-b7d1f33aed50">
      <Terms xmlns="http://schemas.microsoft.com/office/infopath/2007/PartnerControls"/>
    </j825f699330f42449d1a434aa8d881b1>
    <a9512794c6e549a280a2c0365525df8c xmlns="c9a036aa-3c64-49b9-8d80-b7d1f33aed50">
      <Terms xmlns="http://schemas.microsoft.com/office/infopath/2007/PartnerControls"/>
    </a9512794c6e549a280a2c0365525df8c>
    <n73d999c002f496a98dfc7273671f795 xmlns="47d2e754-fd84-4397-a4ba-84908e85db8a">
      <Terms xmlns="http://schemas.microsoft.com/office/infopath/2007/PartnerControls">
        <TermInfo>
          <TermName>English (U.K.)</TermName>
          <TermId>aea3a362-6470-4ee5-a11a-4c275734ce70</TermId>
        </TermInfo>
      </Terms>
    </n73d999c002f496a98dfc7273671f795>
    <Next_x0020_review_x0020_date xmlns="47d2e754-fd84-4397-a4ba-84908e85db8a" xsi:nil="true"/>
    <RatedBy xmlns="http://schemas.microsoft.com/sharepoint/v3">
      <UserInfo>
        <DisplayName/>
        <AccountId xsi:nil="true"/>
        <AccountType/>
      </UserInfo>
    </RatedBy>
    <_dlc_DocId xmlns="47d2e754-fd84-4397-a4ba-84908e85db8a">SYSSC1-1288197973-2635</_dlc_DocId>
    <_dlc_DocIdUrl xmlns="47d2e754-fd84-4397-a4ba-84908e85db8a">
      <Url>https://stibo.sharepoint.com/sites/SYS-SC1/Marketing/_layouts/15/DocIdRedir.aspx?ID=SYSSC1-1288197973-2635</Url>
      <Description>SYSSC1-1288197973-2635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4E999C-7638-403C-A1E6-5DD6B6F52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d2e754-fd84-4397-a4ba-84908e85db8a"/>
    <ds:schemaRef ds:uri="c9a036aa-3c64-49b9-8d80-b7d1f33aed5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73324-A0B0-45E3-867E-BBC305C699D6}">
  <ds:schemaRefs>
    <ds:schemaRef ds:uri="http://schemas.microsoft.com/office/2006/metadata/properties"/>
    <ds:schemaRef ds:uri="http://schemas.microsoft.com/office/infopath/2007/PartnerControls"/>
    <ds:schemaRef ds:uri="http://schemas.microsoft.com/sharepoint/v3"/>
    <ds:schemaRef ds:uri="47d2e754-fd84-4397-a4ba-84908e85db8a"/>
    <ds:schemaRef ds:uri="http://schemas.microsoft.com/sharepoint/v4"/>
    <ds:schemaRef ds:uri="c9a036aa-3c64-49b9-8d80-b7d1f33aed50"/>
  </ds:schemaRefs>
</ds:datastoreItem>
</file>

<file path=customXml/itemProps3.xml><?xml version="1.0" encoding="utf-8"?>
<ds:datastoreItem xmlns:ds="http://schemas.openxmlformats.org/officeDocument/2006/customXml" ds:itemID="{8078D2A7-0D57-46FC-A999-00EF6E9593A5}">
  <ds:schemaRefs>
    <ds:schemaRef ds:uri="http://schemas.microsoft.com/sharepoint/v3/contenttype/forms"/>
  </ds:schemaRefs>
</ds:datastoreItem>
</file>

<file path=customXml/itemProps4.xml><?xml version="1.0" encoding="utf-8"?>
<ds:datastoreItem xmlns:ds="http://schemas.openxmlformats.org/officeDocument/2006/customXml" ds:itemID="{03A029C5-50FF-4D28-903A-A9CD6120AD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A4 generic document</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generic document</dc:title>
  <dc:subject/>
  <dc:creator>Microsoft Office User</dc:creator>
  <cp:keywords>A4 generic document</cp:keywords>
  <dc:description>Template</dc:description>
  <cp:lastModifiedBy>Oliver James McCarthy</cp:lastModifiedBy>
  <cp:revision>5</cp:revision>
  <cp:lastPrinted>2020-09-23T13:12:00Z</cp:lastPrinted>
  <dcterms:created xsi:type="dcterms:W3CDTF">2021-06-24T20:22:00Z</dcterms:created>
  <dcterms:modified xsi:type="dcterms:W3CDTF">2021-06-25T10:23:00Z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n be shared with">
    <vt:lpwstr>168;#Stibo Systems|6cc96a09-da86-4d84-8d6f-89cf9fe2305d</vt:lpwstr>
  </property>
  <property fmtid="{D5CDD505-2E9C-101B-9397-08002B2CF9AE}" pid="4" name="Confidentiality Level">
    <vt:lpwstr>1;#Internal|5113f6dd-d309-49c7-a61d-1d0aaef16c66</vt:lpwstr>
  </property>
  <property fmtid="{D5CDD505-2E9C-101B-9397-08002B2CF9AE}" pid="5" name="Content Language">
    <vt:lpwstr>182;#English (U.K.)|aea3a362-6470-4ee5-a11a-4c275734ce70</vt:lpwstr>
  </property>
  <property fmtid="{D5CDD505-2E9C-101B-9397-08002B2CF9AE}" pid="6" name="ContentTypeId">
    <vt:lpwstr>0x01010046B62AE28151AD42A709214A0472850F00DCD1A5272E3A2848A7A2251E94C86580</vt:lpwstr>
  </property>
  <property fmtid="{D5CDD505-2E9C-101B-9397-08002B2CF9AE}" pid="7" name="DocSecurity">
    <vt:i4>0</vt:i4>
  </property>
  <property fmtid="{D5CDD505-2E9C-101B-9397-08002B2CF9AE}" pid="8" name="Document Owner">
    <vt:lpwstr>169;#Marketing|46706ba1-e0f8-49fe-bfe9-11135760ae2b</vt:lpwstr>
  </property>
  <property fmtid="{D5CDD505-2E9C-101B-9397-08002B2CF9AE}" pid="9" name="HyperlinksChanged">
    <vt:bool>false</vt:bool>
  </property>
  <property fmtid="{D5CDD505-2E9C-101B-9397-08002B2CF9AE}" pid="10" name="LinksUpToDate">
    <vt:bool>false</vt:bool>
  </property>
  <property fmtid="{D5CDD505-2E9C-101B-9397-08002B2CF9AE}" pid="11" name="Marketing Document Type">
    <vt:lpwstr>583;#Corporate Template|f8dc9b86-b70d-453d-a1ce-ad16f073b569</vt:lpwstr>
  </property>
  <property fmtid="{D5CDD505-2E9C-101B-9397-08002B2CF9AE}" pid="12" name="Marketing Industry (Simple)">
    <vt:lpwstr/>
  </property>
  <property fmtid="{D5CDD505-2E9C-101B-9397-08002B2CF9AE}" pid="13" name="Marketing Topic">
    <vt:lpwstr>171;#Corporate Marketing/Branding Material|882a1a4d-e19d-411c-b2e3-d4003e262c0d</vt:lpwstr>
  </property>
  <property fmtid="{D5CDD505-2E9C-101B-9397-08002B2CF9AE}" pid="14" name="New Market Topic">
    <vt:lpwstr/>
  </property>
  <property fmtid="{D5CDD505-2E9C-101B-9397-08002B2CF9AE}" pid="15" name="New_x0020_Market_x0020_Topic">
    <vt:lpwstr/>
  </property>
  <property fmtid="{D5CDD505-2E9C-101B-9397-08002B2CF9AE}" pid="16" name="Product Area">
    <vt:lpwstr/>
  </property>
  <property fmtid="{D5CDD505-2E9C-101B-9397-08002B2CF9AE}" pid="17" name="Product Area Module">
    <vt:lpwstr/>
  </property>
  <property fmtid="{D5CDD505-2E9C-101B-9397-08002B2CF9AE}" pid="18" name="STEP Domain">
    <vt:lpwstr/>
  </property>
  <property fmtid="{D5CDD505-2E9C-101B-9397-08002B2CF9AE}" pid="19" name="ScaleCrop">
    <vt:bool>false</vt:bool>
  </property>
  <property fmtid="{D5CDD505-2E9C-101B-9397-08002B2CF9AE}" pid="20" name="ShareDoc">
    <vt:bool>false</vt:bool>
  </property>
  <property fmtid="{D5CDD505-2E9C-101B-9397-08002B2CF9AE}" pid="21" name="_dlc_DocIdItemGuid">
    <vt:lpwstr>4491b6d2-97da-4fb7-8378-7a7f4150a77f</vt:lpwstr>
  </property>
  <property fmtid="{D5CDD505-2E9C-101B-9397-08002B2CF9AE}" pid="22" name="h5d58fbd8cc24ec392b6d188d8d37570">
    <vt:lpwstr/>
  </property>
</Properties>
</file>