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6942" w14:textId="2060BD47" w:rsidR="00987445" w:rsidRPr="00DB4F95" w:rsidRDefault="00987445">
      <w:pPr>
        <w:rPr>
          <w:rFonts w:ascii="Arial" w:hAnsi="Arial" w:cs="Arial"/>
        </w:rPr>
      </w:pPr>
    </w:p>
    <w:p w14:paraId="5D49F7DD" w14:textId="6562B0BD" w:rsidR="00987445" w:rsidRPr="00987445" w:rsidRDefault="00987445" w:rsidP="008E2F99">
      <w:pPr>
        <w:shd w:val="clear" w:color="auto" w:fill="FFFFFF"/>
        <w:spacing w:after="240" w:line="720" w:lineRule="atLeast"/>
        <w:outlineLvl w:val="0"/>
        <w:rPr>
          <w:rFonts w:ascii="Arial" w:hAnsi="Arial" w:cs="Arial"/>
          <w:b/>
          <w:bCs/>
          <w:color w:val="000000"/>
          <w:kern w:val="36"/>
          <w:sz w:val="60"/>
          <w:szCs w:val="60"/>
        </w:rPr>
      </w:pPr>
      <w:r w:rsidRPr="00DB4F95">
        <w:rPr>
          <w:rFonts w:ascii="Arial" w:hAnsi="Arial" w:cs="Arial"/>
          <w:b/>
          <w:bCs/>
          <w:color w:val="000000"/>
          <w:kern w:val="36"/>
          <w:sz w:val="60"/>
          <w:szCs w:val="60"/>
        </w:rPr>
        <w:t xml:space="preserve">Raising The Bar In Complete Workspace Solutions, Podia Officially </w:t>
      </w:r>
      <w:r w:rsidR="003B5449" w:rsidRPr="00DB4F95">
        <w:rPr>
          <w:rFonts w:ascii="Arial" w:hAnsi="Arial" w:cs="Arial"/>
          <w:b/>
          <w:bCs/>
          <w:color w:val="000000"/>
          <w:kern w:val="36"/>
          <w:sz w:val="60"/>
          <w:szCs w:val="60"/>
        </w:rPr>
        <w:t>Launches</w:t>
      </w:r>
      <w:r w:rsidRPr="00DB4F95">
        <w:rPr>
          <w:rFonts w:ascii="Arial" w:hAnsi="Arial" w:cs="Arial"/>
          <w:b/>
          <w:bCs/>
          <w:color w:val="000000"/>
          <w:kern w:val="36"/>
          <w:sz w:val="60"/>
          <w:szCs w:val="60"/>
        </w:rPr>
        <w:t xml:space="preserve"> in the UK</w:t>
      </w:r>
    </w:p>
    <w:p w14:paraId="48BE112A" w14:textId="0F814047" w:rsidR="008E2F99" w:rsidRPr="00E34749" w:rsidRDefault="00987445" w:rsidP="008E2F99">
      <w:pPr>
        <w:rPr>
          <w:rFonts w:ascii="Arial" w:hAnsi="Arial" w:cs="Arial"/>
        </w:rPr>
      </w:pPr>
      <w:r w:rsidRPr="00E34749">
        <w:rPr>
          <w:rFonts w:ascii="Arial" w:hAnsi="Arial" w:cs="Arial"/>
          <w:b/>
          <w:bCs/>
          <w:color w:val="000000"/>
        </w:rPr>
        <w:t>Tuesday</w:t>
      </w:r>
      <w:r w:rsidRPr="00987445">
        <w:rPr>
          <w:rFonts w:ascii="Arial" w:hAnsi="Arial" w:cs="Arial"/>
          <w:b/>
          <w:bCs/>
          <w:color w:val="000000"/>
        </w:rPr>
        <w:t xml:space="preserve">, </w:t>
      </w:r>
      <w:r w:rsidR="008E2F99" w:rsidRPr="00E34749">
        <w:rPr>
          <w:rFonts w:ascii="Arial" w:hAnsi="Arial" w:cs="Arial"/>
          <w:b/>
          <w:bCs/>
          <w:color w:val="000000"/>
        </w:rPr>
        <w:t>May</w:t>
      </w:r>
      <w:r w:rsidR="0092579B">
        <w:rPr>
          <w:rFonts w:ascii="Arial" w:hAnsi="Arial" w:cs="Arial"/>
          <w:b/>
          <w:bCs/>
          <w:color w:val="000000"/>
        </w:rPr>
        <w:t xml:space="preserve"> 11</w:t>
      </w:r>
      <w:r w:rsidRPr="00987445">
        <w:rPr>
          <w:rFonts w:ascii="Arial" w:hAnsi="Arial" w:cs="Arial"/>
          <w:b/>
          <w:bCs/>
          <w:color w:val="000000"/>
        </w:rPr>
        <w:t xml:space="preserve">, </w:t>
      </w:r>
      <w:r w:rsidRPr="00E34749">
        <w:rPr>
          <w:rFonts w:ascii="Arial" w:hAnsi="Arial" w:cs="Arial"/>
          <w:b/>
          <w:bCs/>
          <w:color w:val="000000"/>
        </w:rPr>
        <w:t>2021</w:t>
      </w:r>
      <w:r w:rsidRPr="00987445">
        <w:rPr>
          <w:rFonts w:ascii="Arial" w:hAnsi="Arial" w:cs="Arial"/>
          <w:b/>
          <w:bCs/>
          <w:color w:val="000000"/>
        </w:rPr>
        <w:t xml:space="preserve"> — </w:t>
      </w:r>
      <w:r w:rsidRPr="00E34749">
        <w:rPr>
          <w:rFonts w:ascii="Arial" w:hAnsi="Arial" w:cs="Arial"/>
          <w:b/>
          <w:bCs/>
          <w:color w:val="000000"/>
        </w:rPr>
        <w:t>Newbury</w:t>
      </w:r>
      <w:r w:rsidR="003B5449" w:rsidRPr="00E34749">
        <w:rPr>
          <w:rFonts w:ascii="Arial" w:hAnsi="Arial" w:cs="Arial"/>
          <w:b/>
          <w:bCs/>
          <w:color w:val="000000"/>
        </w:rPr>
        <w:t>:</w:t>
      </w:r>
      <w:r w:rsidRPr="00E34749">
        <w:rPr>
          <w:rFonts w:ascii="Arial" w:hAnsi="Arial" w:cs="Arial"/>
          <w:color w:val="000000"/>
        </w:rPr>
        <w:t xml:space="preserve"> </w:t>
      </w:r>
      <w:r w:rsidR="008E2F99" w:rsidRPr="00E34749">
        <w:rPr>
          <w:rFonts w:ascii="Arial" w:hAnsi="Arial" w:cs="Arial"/>
        </w:rPr>
        <w:t>Podia, a new disruptive service provider that brings together premium technology, stylish furniture and supportive employee wellbeing content</w:t>
      </w:r>
      <w:r w:rsidR="00DC2BD3">
        <w:rPr>
          <w:rFonts w:ascii="Arial" w:hAnsi="Arial" w:cs="Arial"/>
        </w:rPr>
        <w:t xml:space="preserve"> as-a-service,</w:t>
      </w:r>
      <w:r w:rsidR="008E2F99" w:rsidRPr="00E34749">
        <w:rPr>
          <w:rFonts w:ascii="Arial" w:hAnsi="Arial" w:cs="Arial"/>
        </w:rPr>
        <w:t xml:space="preserve"> has today launched in the U</w:t>
      </w:r>
      <w:r w:rsidR="00970D5A" w:rsidRPr="00E34749">
        <w:rPr>
          <w:rFonts w:ascii="Arial" w:hAnsi="Arial" w:cs="Arial"/>
        </w:rPr>
        <w:t xml:space="preserve">K to serve </w:t>
      </w:r>
      <w:r w:rsidR="000977A3">
        <w:rPr>
          <w:rFonts w:ascii="Arial" w:hAnsi="Arial" w:cs="Arial"/>
        </w:rPr>
        <w:t xml:space="preserve">both </w:t>
      </w:r>
      <w:r w:rsidR="00970D5A" w:rsidRPr="00E34749">
        <w:rPr>
          <w:rFonts w:ascii="Arial" w:hAnsi="Arial" w:cs="Arial"/>
        </w:rPr>
        <w:t>SME and Enterprise businesses</w:t>
      </w:r>
      <w:r w:rsidR="002C7790" w:rsidRPr="00E34749">
        <w:rPr>
          <w:rFonts w:ascii="Arial" w:hAnsi="Arial" w:cs="Arial"/>
        </w:rPr>
        <w:t>.</w:t>
      </w:r>
    </w:p>
    <w:p w14:paraId="5ABDDFA6" w14:textId="77777777" w:rsidR="00D6232E" w:rsidRPr="00E34749" w:rsidRDefault="00D6232E" w:rsidP="00D6232E">
      <w:pPr>
        <w:rPr>
          <w:rFonts w:ascii="Arial" w:hAnsi="Arial" w:cs="Arial"/>
        </w:rPr>
      </w:pPr>
    </w:p>
    <w:p w14:paraId="67ABF777" w14:textId="101808CC" w:rsidR="00D6232E" w:rsidRPr="00E34749" w:rsidRDefault="00103380" w:rsidP="00D6232E">
      <w:pPr>
        <w:rPr>
          <w:rFonts w:ascii="Arial" w:hAnsi="Arial" w:cs="Arial"/>
        </w:rPr>
      </w:pPr>
      <w:r w:rsidRPr="00E34749">
        <w:rPr>
          <w:rFonts w:ascii="Arial" w:hAnsi="Arial" w:cs="Arial"/>
        </w:rPr>
        <w:t>Addressing</w:t>
      </w:r>
      <w:r w:rsidR="00D6232E" w:rsidRPr="00E34749">
        <w:rPr>
          <w:rFonts w:ascii="Arial" w:hAnsi="Arial" w:cs="Arial"/>
        </w:rPr>
        <w:t xml:space="preserve"> many</w:t>
      </w:r>
      <w:r w:rsidR="000977A3">
        <w:rPr>
          <w:rFonts w:ascii="Arial" w:hAnsi="Arial" w:cs="Arial"/>
        </w:rPr>
        <w:t xml:space="preserve"> of the</w:t>
      </w:r>
      <w:r w:rsidR="00D6232E" w:rsidRPr="00E34749">
        <w:rPr>
          <w:rFonts w:ascii="Arial" w:hAnsi="Arial" w:cs="Arial"/>
        </w:rPr>
        <w:t xml:space="preserve"> </w:t>
      </w:r>
      <w:r w:rsidR="005E602A" w:rsidRPr="00E34749">
        <w:rPr>
          <w:rFonts w:ascii="Arial" w:hAnsi="Arial" w:cs="Arial"/>
        </w:rPr>
        <w:t>challenges</w:t>
      </w:r>
      <w:r w:rsidR="00D6232E" w:rsidRPr="00E34749">
        <w:rPr>
          <w:rFonts w:ascii="Arial" w:hAnsi="Arial" w:cs="Arial"/>
        </w:rPr>
        <w:t xml:space="preserve"> businesses have faced since the pandemic, Podia helps </w:t>
      </w:r>
      <w:r w:rsidR="0061730C" w:rsidRPr="00E34749">
        <w:rPr>
          <w:rFonts w:ascii="Arial" w:hAnsi="Arial" w:cs="Arial"/>
        </w:rPr>
        <w:t>organisations</w:t>
      </w:r>
      <w:r w:rsidR="00D6232E" w:rsidRPr="00E34749">
        <w:rPr>
          <w:rFonts w:ascii="Arial" w:hAnsi="Arial" w:cs="Arial"/>
        </w:rPr>
        <w:t xml:space="preserve"> </w:t>
      </w:r>
      <w:r w:rsidR="000977A3">
        <w:rPr>
          <w:rFonts w:ascii="Arial" w:hAnsi="Arial" w:cs="Arial"/>
        </w:rPr>
        <w:t>deliver effective hybrid working</w:t>
      </w:r>
      <w:r w:rsidR="00D6232E" w:rsidRPr="00E34749">
        <w:rPr>
          <w:rFonts w:ascii="Arial" w:hAnsi="Arial" w:cs="Arial"/>
        </w:rPr>
        <w:t xml:space="preserve"> </w:t>
      </w:r>
      <w:r w:rsidR="000977A3">
        <w:rPr>
          <w:rFonts w:ascii="Arial" w:hAnsi="Arial" w:cs="Arial"/>
        </w:rPr>
        <w:t>=</w:t>
      </w:r>
      <w:r w:rsidR="00D6232E" w:rsidRPr="00E34749">
        <w:rPr>
          <w:rFonts w:ascii="Arial" w:hAnsi="Arial" w:cs="Arial"/>
        </w:rPr>
        <w:t xml:space="preserve"> through a simplified purchase, install and user experience of ultimate workspaces. </w:t>
      </w:r>
      <w:r w:rsidR="005E602A" w:rsidRPr="00E34749">
        <w:rPr>
          <w:rFonts w:ascii="Arial" w:hAnsi="Arial" w:cs="Arial"/>
        </w:rPr>
        <w:t xml:space="preserve">This coupled with a powerful remote team management service makes Podia </w:t>
      </w:r>
      <w:r w:rsidR="00DC2BD3">
        <w:rPr>
          <w:rFonts w:ascii="Arial" w:hAnsi="Arial" w:cs="Arial"/>
        </w:rPr>
        <w:t>a</w:t>
      </w:r>
      <w:r w:rsidR="005E602A" w:rsidRPr="00E34749">
        <w:rPr>
          <w:rFonts w:ascii="Arial" w:hAnsi="Arial" w:cs="Arial"/>
        </w:rPr>
        <w:t xml:space="preserve"> complete solution for employers who are managing a remote global workforce, enhancing an office space or upgrading a home office.</w:t>
      </w:r>
    </w:p>
    <w:p w14:paraId="2B325C50" w14:textId="77777777" w:rsidR="00D6232E" w:rsidRPr="00E34749" w:rsidRDefault="00D6232E" w:rsidP="008E2F99">
      <w:pPr>
        <w:rPr>
          <w:rFonts w:ascii="Arial" w:hAnsi="Arial" w:cs="Arial"/>
        </w:rPr>
      </w:pPr>
    </w:p>
    <w:p w14:paraId="1EE33CA9" w14:textId="13FFFD7E" w:rsidR="00D6232E" w:rsidRPr="00E34749" w:rsidRDefault="00970D5A" w:rsidP="005E602A">
      <w:pPr>
        <w:rPr>
          <w:rFonts w:ascii="Arial" w:hAnsi="Arial" w:cs="Arial"/>
        </w:rPr>
      </w:pPr>
      <w:r w:rsidRPr="00E34749">
        <w:rPr>
          <w:rFonts w:ascii="Arial" w:hAnsi="Arial" w:cs="Arial"/>
        </w:rPr>
        <w:t xml:space="preserve">Established by former CEO and CTO of award-winning unified communications technology distributor, </w:t>
      </w:r>
      <w:r w:rsidR="002C7790" w:rsidRPr="00E34749">
        <w:rPr>
          <w:rFonts w:ascii="Arial" w:hAnsi="Arial" w:cs="Arial"/>
        </w:rPr>
        <w:t xml:space="preserve">Steve </w:t>
      </w:r>
      <w:r w:rsidRPr="00E34749">
        <w:rPr>
          <w:rFonts w:ascii="Arial" w:hAnsi="Arial" w:cs="Arial"/>
        </w:rPr>
        <w:t xml:space="preserve">Harris and </w:t>
      </w:r>
      <w:r w:rsidR="002C7790" w:rsidRPr="00E34749">
        <w:rPr>
          <w:rFonts w:ascii="Arial" w:hAnsi="Arial" w:cs="Arial"/>
        </w:rPr>
        <w:t xml:space="preserve">Rob </w:t>
      </w:r>
      <w:r w:rsidRPr="00E34749">
        <w:rPr>
          <w:rFonts w:ascii="Arial" w:hAnsi="Arial" w:cs="Arial"/>
        </w:rPr>
        <w:t xml:space="preserve">Smith are the lead-investors where they hope to replicate the </w:t>
      </w:r>
      <w:r w:rsidR="002C7790" w:rsidRPr="00E34749">
        <w:rPr>
          <w:rFonts w:ascii="Arial" w:hAnsi="Arial" w:cs="Arial"/>
        </w:rPr>
        <w:t>success</w:t>
      </w:r>
      <w:r w:rsidRPr="00E34749">
        <w:rPr>
          <w:rFonts w:ascii="Arial" w:hAnsi="Arial" w:cs="Arial"/>
        </w:rPr>
        <w:t xml:space="preserve"> they had </w:t>
      </w:r>
      <w:r w:rsidR="002C7790" w:rsidRPr="00E34749">
        <w:rPr>
          <w:rFonts w:ascii="Arial" w:hAnsi="Arial" w:cs="Arial"/>
        </w:rPr>
        <w:t>during</w:t>
      </w:r>
      <w:r w:rsidRPr="00E34749">
        <w:rPr>
          <w:rFonts w:ascii="Arial" w:hAnsi="Arial" w:cs="Arial"/>
        </w:rPr>
        <w:t xml:space="preserve"> their 1</w:t>
      </w:r>
      <w:r w:rsidR="000B0095" w:rsidRPr="00E34749">
        <w:rPr>
          <w:rFonts w:ascii="Arial" w:hAnsi="Arial" w:cs="Arial"/>
        </w:rPr>
        <w:t>1</w:t>
      </w:r>
      <w:r w:rsidRPr="00E34749">
        <w:rPr>
          <w:rFonts w:ascii="Arial" w:hAnsi="Arial" w:cs="Arial"/>
        </w:rPr>
        <w:t xml:space="preserve"> year reign </w:t>
      </w:r>
      <w:r w:rsidR="000977A3">
        <w:rPr>
          <w:rFonts w:ascii="Arial" w:hAnsi="Arial" w:cs="Arial"/>
        </w:rPr>
        <w:t>at</w:t>
      </w:r>
      <w:r w:rsidR="000977A3" w:rsidRPr="00E34749">
        <w:rPr>
          <w:rFonts w:ascii="Arial" w:hAnsi="Arial" w:cs="Arial"/>
        </w:rPr>
        <w:t xml:space="preserve"> </w:t>
      </w:r>
      <w:r w:rsidRPr="00E34749">
        <w:rPr>
          <w:rFonts w:ascii="Arial" w:hAnsi="Arial" w:cs="Arial"/>
        </w:rPr>
        <w:t xml:space="preserve">the </w:t>
      </w:r>
      <w:r w:rsidR="002C7790" w:rsidRPr="00E34749">
        <w:rPr>
          <w:rFonts w:ascii="Arial" w:hAnsi="Arial" w:cs="Arial"/>
        </w:rPr>
        <w:t xml:space="preserve">former </w:t>
      </w:r>
      <w:r w:rsidR="00CE26CE" w:rsidRPr="00E34749">
        <w:rPr>
          <w:rFonts w:ascii="Arial" w:hAnsi="Arial" w:cs="Arial"/>
        </w:rPr>
        <w:t xml:space="preserve">tech </w:t>
      </w:r>
      <w:r w:rsidRPr="00E34749">
        <w:rPr>
          <w:rFonts w:ascii="Arial" w:hAnsi="Arial" w:cs="Arial"/>
        </w:rPr>
        <w:t>company</w:t>
      </w:r>
      <w:r w:rsidR="00D6232E" w:rsidRPr="00E34749">
        <w:rPr>
          <w:rFonts w:ascii="Arial" w:hAnsi="Arial" w:cs="Arial"/>
        </w:rPr>
        <w:t>.</w:t>
      </w:r>
    </w:p>
    <w:p w14:paraId="6C9E36AE" w14:textId="77777777" w:rsidR="005E602A" w:rsidRPr="00E34749" w:rsidRDefault="005E602A" w:rsidP="005E602A">
      <w:pPr>
        <w:rPr>
          <w:rFonts w:ascii="Arial" w:hAnsi="Arial" w:cs="Arial"/>
        </w:rPr>
      </w:pPr>
    </w:p>
    <w:p w14:paraId="66F9ECC5" w14:textId="22689621" w:rsidR="003B5449" w:rsidRPr="00E34749" w:rsidRDefault="00D6232E" w:rsidP="0048445A">
      <w:pPr>
        <w:rPr>
          <w:rFonts w:ascii="Arial" w:hAnsi="Arial" w:cs="Arial"/>
          <w:color w:val="000000"/>
        </w:rPr>
      </w:pPr>
      <w:r w:rsidRPr="00E34749">
        <w:rPr>
          <w:rFonts w:ascii="Arial" w:hAnsi="Arial" w:cs="Arial"/>
          <w:color w:val="000000"/>
        </w:rPr>
        <w:t xml:space="preserve">Harris, commented: </w:t>
      </w:r>
      <w:r w:rsidR="00DC2BD3">
        <w:rPr>
          <w:rFonts w:ascii="Arial" w:hAnsi="Arial" w:cs="Arial"/>
          <w:color w:val="000000"/>
        </w:rPr>
        <w:t>“</w:t>
      </w:r>
      <w:r w:rsidR="00DB64C2" w:rsidRPr="00E34749">
        <w:rPr>
          <w:rFonts w:ascii="Arial" w:hAnsi="Arial" w:cs="Arial"/>
          <w:color w:val="000000"/>
        </w:rPr>
        <w:t xml:space="preserve">We’re really </w:t>
      </w:r>
      <w:r w:rsidRPr="00E34749">
        <w:rPr>
          <w:rFonts w:ascii="Arial" w:hAnsi="Arial" w:cs="Arial"/>
          <w:color w:val="000000"/>
        </w:rPr>
        <w:t>excited to be launching Podia</w:t>
      </w:r>
      <w:r w:rsidR="005E602A" w:rsidRPr="00E34749">
        <w:rPr>
          <w:rFonts w:ascii="Arial" w:hAnsi="Arial" w:cs="Arial"/>
        </w:rPr>
        <w:t xml:space="preserve"> and </w:t>
      </w:r>
      <w:r w:rsidR="000977A3">
        <w:rPr>
          <w:rFonts w:ascii="Arial" w:hAnsi="Arial" w:cs="Arial"/>
        </w:rPr>
        <w:t>have built a really strong team of staff and advisors</w:t>
      </w:r>
      <w:r w:rsidR="0092579B">
        <w:rPr>
          <w:rFonts w:ascii="Arial" w:hAnsi="Arial" w:cs="Arial"/>
        </w:rPr>
        <w:t xml:space="preserve"> </w:t>
      </w:r>
      <w:r w:rsidR="000977A3">
        <w:rPr>
          <w:rFonts w:ascii="Arial" w:hAnsi="Arial" w:cs="Arial"/>
        </w:rPr>
        <w:t xml:space="preserve">that </w:t>
      </w:r>
      <w:r w:rsidR="0061730C" w:rsidRPr="00E34749">
        <w:rPr>
          <w:rFonts w:ascii="Arial" w:hAnsi="Arial" w:cs="Arial"/>
        </w:rPr>
        <w:t>can</w:t>
      </w:r>
      <w:r w:rsidR="000977A3">
        <w:rPr>
          <w:rFonts w:ascii="Arial" w:hAnsi="Arial" w:cs="Arial"/>
        </w:rPr>
        <w:t xml:space="preserve"> help</w:t>
      </w:r>
      <w:r w:rsidR="0061730C" w:rsidRPr="00E34749">
        <w:rPr>
          <w:rFonts w:ascii="Arial" w:hAnsi="Arial" w:cs="Arial"/>
        </w:rPr>
        <w:t xml:space="preserve"> </w:t>
      </w:r>
      <w:r w:rsidR="00DB64C2" w:rsidRPr="00E34749">
        <w:rPr>
          <w:rFonts w:ascii="Arial" w:hAnsi="Arial" w:cs="Arial"/>
        </w:rPr>
        <w:t>enable businesses to thrive</w:t>
      </w:r>
      <w:r w:rsidR="000977A3">
        <w:rPr>
          <w:rFonts w:ascii="Arial" w:hAnsi="Arial" w:cs="Arial"/>
        </w:rPr>
        <w:t xml:space="preserve"> </w:t>
      </w:r>
      <w:r w:rsidR="00537CB9">
        <w:rPr>
          <w:rFonts w:ascii="Arial" w:hAnsi="Arial" w:cs="Arial"/>
        </w:rPr>
        <w:t>and embrace new ways of working.</w:t>
      </w:r>
      <w:r w:rsidR="009A0059">
        <w:rPr>
          <w:rFonts w:ascii="Arial" w:hAnsi="Arial" w:cs="Arial"/>
        </w:rPr>
        <w:t xml:space="preserve"> </w:t>
      </w:r>
      <w:r w:rsidR="00DB64C2" w:rsidRPr="00E34749">
        <w:rPr>
          <w:rFonts w:ascii="Arial" w:hAnsi="Arial" w:cs="Arial"/>
        </w:rPr>
        <w:t>Our shared ethos and passion</w:t>
      </w:r>
      <w:r w:rsidR="00D53AC3" w:rsidRPr="00E34749">
        <w:rPr>
          <w:rFonts w:ascii="Arial" w:hAnsi="Arial" w:cs="Arial"/>
        </w:rPr>
        <w:t xml:space="preserve"> for </w:t>
      </w:r>
      <w:r w:rsidR="000977A3">
        <w:rPr>
          <w:rFonts w:ascii="Arial" w:hAnsi="Arial" w:cs="Arial"/>
        </w:rPr>
        <w:t>effective collaboration</w:t>
      </w:r>
      <w:r w:rsidR="000977A3" w:rsidRPr="00E34749">
        <w:rPr>
          <w:rFonts w:ascii="Arial" w:hAnsi="Arial" w:cs="Arial"/>
        </w:rPr>
        <w:t xml:space="preserve"> </w:t>
      </w:r>
      <w:r w:rsidR="00DB64C2" w:rsidRPr="00E34749">
        <w:rPr>
          <w:rFonts w:ascii="Arial" w:hAnsi="Arial" w:cs="Arial"/>
        </w:rPr>
        <w:t>is demonstrated in everything we do</w:t>
      </w:r>
      <w:r w:rsidR="00E34749">
        <w:rPr>
          <w:rFonts w:ascii="Arial" w:hAnsi="Arial" w:cs="Arial"/>
        </w:rPr>
        <w:t>,</w:t>
      </w:r>
      <w:r w:rsidR="00DB64C2" w:rsidRPr="00E34749">
        <w:rPr>
          <w:rFonts w:ascii="Arial" w:hAnsi="Arial" w:cs="Arial"/>
        </w:rPr>
        <w:t xml:space="preserve"> and </w:t>
      </w:r>
      <w:r w:rsidR="00D53AC3" w:rsidRPr="00E34749">
        <w:rPr>
          <w:rFonts w:ascii="Arial" w:hAnsi="Arial" w:cs="Arial"/>
        </w:rPr>
        <w:t>we</w:t>
      </w:r>
      <w:r w:rsidR="000977A3">
        <w:rPr>
          <w:rFonts w:ascii="Arial" w:hAnsi="Arial" w:cs="Arial"/>
        </w:rPr>
        <w:t xml:space="preserve"> </w:t>
      </w:r>
      <w:r w:rsidR="00537CB9">
        <w:rPr>
          <w:rFonts w:ascii="Arial" w:hAnsi="Arial" w:cs="Arial"/>
        </w:rPr>
        <w:t xml:space="preserve">want to deliver this experience to every workspace in the home </w:t>
      </w:r>
      <w:r w:rsidR="00993D61">
        <w:rPr>
          <w:rFonts w:ascii="Arial" w:hAnsi="Arial" w:cs="Arial"/>
        </w:rPr>
        <w:t xml:space="preserve">and </w:t>
      </w:r>
      <w:r w:rsidR="00537CB9">
        <w:rPr>
          <w:rFonts w:ascii="Arial" w:hAnsi="Arial" w:cs="Arial"/>
        </w:rPr>
        <w:t>the office</w:t>
      </w:r>
      <w:r w:rsidR="00DC2BD3">
        <w:rPr>
          <w:rFonts w:ascii="Arial" w:hAnsi="Arial" w:cs="Arial"/>
        </w:rPr>
        <w:t>”.</w:t>
      </w:r>
    </w:p>
    <w:p w14:paraId="2989BF52" w14:textId="77777777" w:rsidR="0048445A" w:rsidRPr="00E34749" w:rsidRDefault="0048445A" w:rsidP="0048445A">
      <w:pPr>
        <w:rPr>
          <w:rFonts w:ascii="Arial" w:hAnsi="Arial" w:cs="Arial"/>
          <w:color w:val="000000"/>
        </w:rPr>
      </w:pPr>
    </w:p>
    <w:p w14:paraId="36C622CC" w14:textId="4653F3E0" w:rsidR="003B5449" w:rsidRPr="00E34749" w:rsidRDefault="003B5449" w:rsidP="003B5449">
      <w:pPr>
        <w:shd w:val="clear" w:color="auto" w:fill="FFFFFF"/>
        <w:spacing w:after="203"/>
        <w:rPr>
          <w:rFonts w:ascii="Arial" w:hAnsi="Arial" w:cs="Arial"/>
          <w:color w:val="000000"/>
        </w:rPr>
      </w:pPr>
      <w:r w:rsidRPr="00E34749">
        <w:rPr>
          <w:rFonts w:ascii="Arial" w:hAnsi="Arial" w:cs="Arial"/>
          <w:color w:val="000000"/>
        </w:rPr>
        <w:t xml:space="preserve">Smith, adds: </w:t>
      </w:r>
      <w:r w:rsidR="00DC2BD3">
        <w:rPr>
          <w:rFonts w:ascii="Arial" w:hAnsi="Arial" w:cs="Arial"/>
          <w:color w:val="000000"/>
        </w:rPr>
        <w:t>“</w:t>
      </w:r>
      <w:r w:rsidR="0061730C" w:rsidRPr="00E34749">
        <w:rPr>
          <w:rFonts w:ascii="Arial" w:hAnsi="Arial" w:cs="Arial"/>
          <w:color w:val="000000"/>
        </w:rPr>
        <w:t xml:space="preserve">We believe that we truly have a unique proposition which is going to disrupt </w:t>
      </w:r>
      <w:r w:rsidR="00D53AC3" w:rsidRPr="00E34749">
        <w:rPr>
          <w:rFonts w:ascii="Arial" w:hAnsi="Arial" w:cs="Arial"/>
          <w:color w:val="000000"/>
        </w:rPr>
        <w:t xml:space="preserve">the </w:t>
      </w:r>
      <w:r w:rsidR="0061730C" w:rsidRPr="00E34749">
        <w:rPr>
          <w:rFonts w:ascii="Arial" w:hAnsi="Arial" w:cs="Arial"/>
          <w:color w:val="000000"/>
        </w:rPr>
        <w:t>market</w:t>
      </w:r>
      <w:r w:rsidR="00DB64C2" w:rsidRPr="00E34749">
        <w:rPr>
          <w:rFonts w:ascii="Arial" w:hAnsi="Arial" w:cs="Arial"/>
          <w:color w:val="000000"/>
        </w:rPr>
        <w:t>.</w:t>
      </w:r>
      <w:r w:rsidR="0061730C" w:rsidRPr="00E34749">
        <w:rPr>
          <w:rFonts w:ascii="Arial" w:hAnsi="Arial" w:cs="Arial"/>
          <w:color w:val="000000"/>
        </w:rPr>
        <w:t xml:space="preserve"> </w:t>
      </w:r>
      <w:r w:rsidR="00537CB9">
        <w:rPr>
          <w:rFonts w:ascii="Arial" w:hAnsi="Arial" w:cs="Arial"/>
          <w:color w:val="000000"/>
        </w:rPr>
        <w:t xml:space="preserve">We can deliver and install fully integrated workspaces in a few days and </w:t>
      </w:r>
      <w:r w:rsidR="004569F4">
        <w:rPr>
          <w:rFonts w:ascii="Arial" w:hAnsi="Arial" w:cs="Arial"/>
          <w:color w:val="000000"/>
        </w:rPr>
        <w:t xml:space="preserve">our Elevate Portal enables </w:t>
      </w:r>
      <w:r w:rsidR="00537CB9">
        <w:rPr>
          <w:rFonts w:ascii="Arial" w:hAnsi="Arial" w:cs="Arial"/>
          <w:color w:val="000000"/>
        </w:rPr>
        <w:t>businesses to on-board</w:t>
      </w:r>
      <w:r w:rsidR="004569F4">
        <w:rPr>
          <w:rFonts w:ascii="Arial" w:hAnsi="Arial" w:cs="Arial"/>
          <w:color w:val="000000"/>
        </w:rPr>
        <w:t xml:space="preserve"> and</w:t>
      </w:r>
      <w:r w:rsidR="00537CB9">
        <w:rPr>
          <w:rFonts w:ascii="Arial" w:hAnsi="Arial" w:cs="Arial"/>
          <w:color w:val="000000"/>
        </w:rPr>
        <w:t xml:space="preserve"> manage</w:t>
      </w:r>
      <w:r w:rsidR="004569F4">
        <w:rPr>
          <w:rFonts w:ascii="Arial" w:hAnsi="Arial" w:cs="Arial"/>
          <w:color w:val="000000"/>
        </w:rPr>
        <w:t xml:space="preserve"> their </w:t>
      </w:r>
      <w:r w:rsidR="00537CB9">
        <w:rPr>
          <w:rFonts w:ascii="Arial" w:hAnsi="Arial" w:cs="Arial"/>
          <w:color w:val="000000"/>
        </w:rPr>
        <w:t>remote staff</w:t>
      </w:r>
      <w:r w:rsidR="004569F4">
        <w:rPr>
          <w:rFonts w:ascii="Arial" w:hAnsi="Arial" w:cs="Arial"/>
          <w:color w:val="000000"/>
        </w:rPr>
        <w:t>. This combined with well-being and productivity content means businesses have one place to manage everything they need in delivering an inclusive and effective experience for remote staff</w:t>
      </w:r>
      <w:r w:rsidR="00DC2BD3">
        <w:rPr>
          <w:rFonts w:ascii="Arial" w:hAnsi="Arial" w:cs="Arial"/>
          <w:color w:val="000000"/>
        </w:rPr>
        <w:t>”.</w:t>
      </w:r>
    </w:p>
    <w:p w14:paraId="4E515064" w14:textId="353E4C3F" w:rsidR="0092579B" w:rsidRPr="00E34749" w:rsidRDefault="0092579B" w:rsidP="0092579B">
      <w:pPr>
        <w:shd w:val="clear" w:color="auto" w:fill="FFFFFF"/>
        <w:spacing w:after="203"/>
        <w:rPr>
          <w:rFonts w:ascii="Arial" w:hAnsi="Arial" w:cs="Arial"/>
          <w:color w:val="000000"/>
        </w:rPr>
      </w:pPr>
      <w:r w:rsidRPr="00E34749">
        <w:rPr>
          <w:rFonts w:ascii="Arial" w:hAnsi="Arial" w:cs="Arial"/>
          <w:color w:val="000000"/>
        </w:rPr>
        <w:t xml:space="preserve">Available across the UK, Podia </w:t>
      </w:r>
      <w:r>
        <w:rPr>
          <w:rFonts w:ascii="Arial" w:hAnsi="Arial" w:cs="Arial"/>
          <w:color w:val="000000"/>
        </w:rPr>
        <w:t>h</w:t>
      </w:r>
      <w:r w:rsidRPr="00E34749">
        <w:rPr>
          <w:rFonts w:ascii="Arial" w:hAnsi="Arial" w:cs="Arial"/>
          <w:color w:val="000000"/>
        </w:rPr>
        <w:t>ome and office workspace solutions are available to purchase now directly through the Podia sales department</w:t>
      </w:r>
      <w:r>
        <w:rPr>
          <w:rFonts w:ascii="Arial" w:hAnsi="Arial" w:cs="Arial"/>
          <w:color w:val="000000"/>
        </w:rPr>
        <w:t xml:space="preserve"> plus via agents who share the common goal in delivering next level workspaces.</w:t>
      </w:r>
      <w:r w:rsidRPr="00E34749">
        <w:rPr>
          <w:rFonts w:ascii="Arial" w:hAnsi="Arial" w:cs="Arial"/>
          <w:color w:val="000000"/>
        </w:rPr>
        <w:t xml:space="preserve"> Due to launch June </w:t>
      </w:r>
      <w:r>
        <w:rPr>
          <w:rFonts w:ascii="Arial" w:hAnsi="Arial" w:cs="Arial"/>
          <w:color w:val="000000"/>
        </w:rPr>
        <w:t>1</w:t>
      </w:r>
      <w:r w:rsidRPr="00DC2BD3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</w:t>
      </w:r>
      <w:r w:rsidRPr="00E34749">
        <w:rPr>
          <w:rFonts w:ascii="Arial" w:hAnsi="Arial" w:cs="Arial"/>
          <w:color w:val="000000"/>
        </w:rPr>
        <w:t xml:space="preserve">2021, Podia will also release an intuitive e-commerce platform which will enable individuals to purchase the high-performance workspaces for their own homes. </w:t>
      </w:r>
    </w:p>
    <w:p w14:paraId="06CDB87D" w14:textId="283D9542" w:rsidR="0061730C" w:rsidRPr="00E34749" w:rsidRDefault="00D53AC3" w:rsidP="003B5449">
      <w:pPr>
        <w:shd w:val="clear" w:color="auto" w:fill="FFFFFF"/>
        <w:spacing w:after="203"/>
        <w:rPr>
          <w:rFonts w:ascii="Arial" w:hAnsi="Arial" w:cs="Arial"/>
          <w:b/>
          <w:bCs/>
          <w:color w:val="000000"/>
        </w:rPr>
      </w:pPr>
      <w:r w:rsidRPr="00E34749">
        <w:rPr>
          <w:rFonts w:ascii="Arial" w:hAnsi="Arial" w:cs="Arial"/>
          <w:b/>
          <w:bCs/>
          <w:color w:val="000000"/>
        </w:rPr>
        <w:t>For more information about Podia, or to get in touch</w:t>
      </w:r>
      <w:r w:rsidR="0048445A" w:rsidRPr="00E34749">
        <w:rPr>
          <w:rFonts w:ascii="Arial" w:hAnsi="Arial" w:cs="Arial"/>
          <w:b/>
          <w:bCs/>
          <w:color w:val="000000"/>
        </w:rPr>
        <w:t xml:space="preserve">, please visit: </w:t>
      </w:r>
      <w:r w:rsidR="0048445A" w:rsidRPr="00E34749">
        <w:rPr>
          <w:rFonts w:ascii="Arial" w:hAnsi="Arial" w:cs="Arial"/>
          <w:b/>
          <w:bCs/>
          <w:color w:val="000000"/>
          <w:shd w:val="clear" w:color="auto" w:fill="FFFFFF"/>
        </w:rPr>
        <w:t>http://www.podia.work</w:t>
      </w:r>
    </w:p>
    <w:p w14:paraId="06AC916A" w14:textId="25533D4A" w:rsidR="003B5449" w:rsidRPr="00E34749" w:rsidRDefault="003B5449" w:rsidP="003B5449">
      <w:pPr>
        <w:shd w:val="clear" w:color="auto" w:fill="FFFFFF"/>
        <w:spacing w:after="203"/>
        <w:rPr>
          <w:rFonts w:ascii="Arial" w:hAnsi="Arial" w:cs="Arial"/>
          <w:color w:val="000000"/>
        </w:rPr>
      </w:pPr>
    </w:p>
    <w:p w14:paraId="4442BF05" w14:textId="0F4D39C0" w:rsidR="003B5449" w:rsidRPr="00E34749" w:rsidRDefault="003B5449" w:rsidP="003B5449">
      <w:pPr>
        <w:shd w:val="clear" w:color="auto" w:fill="FFFFFF"/>
        <w:spacing w:after="203"/>
        <w:rPr>
          <w:rFonts w:ascii="Arial" w:hAnsi="Arial" w:cs="Arial"/>
          <w:b/>
          <w:bCs/>
          <w:color w:val="000000"/>
        </w:rPr>
      </w:pPr>
      <w:r w:rsidRPr="00E34749">
        <w:rPr>
          <w:rFonts w:ascii="Arial" w:hAnsi="Arial" w:cs="Arial"/>
          <w:b/>
          <w:bCs/>
          <w:color w:val="000000"/>
        </w:rPr>
        <w:lastRenderedPageBreak/>
        <w:t>About Podia</w:t>
      </w:r>
    </w:p>
    <w:p w14:paraId="5EF103CA" w14:textId="77777777" w:rsidR="00292B01" w:rsidRPr="00292B01" w:rsidRDefault="00292B01" w:rsidP="00292B01">
      <w:pPr>
        <w:rPr>
          <w:rFonts w:ascii="Arial" w:hAnsi="Arial" w:cs="Arial"/>
        </w:rPr>
      </w:pPr>
      <w:r w:rsidRPr="00292B01">
        <w:rPr>
          <w:rFonts w:ascii="Arial" w:hAnsi="Arial" w:cs="Arial"/>
        </w:rPr>
        <w:t xml:space="preserve">Podia is a new company that helps people thrive in work and life through high-performance workspaces that increase productivity and wellbeing. Their fully integrated, pay monthly workspace solutions deliver premium technology, stylish furniture and supportive employee wellbeing content. </w:t>
      </w:r>
    </w:p>
    <w:p w14:paraId="1ABD1880" w14:textId="77777777" w:rsidR="00292B01" w:rsidRPr="00292B01" w:rsidRDefault="00292B01" w:rsidP="00292B01">
      <w:pPr>
        <w:rPr>
          <w:rFonts w:ascii="Arial" w:hAnsi="Arial" w:cs="Arial"/>
        </w:rPr>
      </w:pPr>
    </w:p>
    <w:p w14:paraId="3176E7D7" w14:textId="77777777" w:rsidR="00292B01" w:rsidRPr="00292B01" w:rsidRDefault="00292B01" w:rsidP="00292B01">
      <w:pPr>
        <w:rPr>
          <w:rFonts w:ascii="Arial" w:hAnsi="Arial" w:cs="Arial"/>
        </w:rPr>
      </w:pPr>
      <w:r w:rsidRPr="00292B01">
        <w:rPr>
          <w:rFonts w:ascii="Arial" w:hAnsi="Arial" w:cs="Arial"/>
        </w:rPr>
        <w:t xml:space="preserve">Podia offers a range of home and office bundles with a simplified purchase, install and user experience, all available through a centralised remote management software platform. What’s more, their strong focus on learning and development makes a compelling offer for both employees and employers of all sizes. </w:t>
      </w:r>
    </w:p>
    <w:p w14:paraId="20957D44" w14:textId="77777777" w:rsidR="00292B01" w:rsidRPr="00292B01" w:rsidRDefault="00292B01" w:rsidP="00292B01">
      <w:pPr>
        <w:rPr>
          <w:rFonts w:ascii="Arial" w:hAnsi="Arial" w:cs="Arial"/>
        </w:rPr>
      </w:pPr>
    </w:p>
    <w:p w14:paraId="0D3E57C7" w14:textId="6DDC254D" w:rsidR="00292B01" w:rsidRPr="00292B01" w:rsidRDefault="00292B01" w:rsidP="00292B01">
      <w:pPr>
        <w:rPr>
          <w:rFonts w:ascii="Arial" w:hAnsi="Arial" w:cs="Arial"/>
        </w:rPr>
      </w:pPr>
      <w:r w:rsidRPr="00292B01">
        <w:rPr>
          <w:rFonts w:ascii="Arial" w:hAnsi="Arial" w:cs="Arial"/>
        </w:rPr>
        <w:t>Podia’s founding team is built on a passionate and supportive culture that puts sustainability and community development at the heart of the business. Podia Welcome to next level workspaces</w:t>
      </w:r>
    </w:p>
    <w:p w14:paraId="21C3D1FF" w14:textId="77777777" w:rsidR="00292B01" w:rsidRPr="0023423E" w:rsidRDefault="00292B01" w:rsidP="00292B01"/>
    <w:p w14:paraId="01F558F3" w14:textId="5CB93E51" w:rsidR="00E34749" w:rsidRPr="00E34749" w:rsidRDefault="00E34749" w:rsidP="00E34749">
      <w:pPr>
        <w:rPr>
          <w:rStyle w:val="Hyperlink"/>
          <w:rFonts w:ascii="Arial" w:hAnsi="Arial" w:cs="Arial"/>
          <w:i/>
          <w:iCs/>
          <w:sz w:val="22"/>
          <w:szCs w:val="22"/>
        </w:rPr>
      </w:pPr>
      <w:r w:rsidRPr="00E34749">
        <w:rPr>
          <w:rFonts w:ascii="Arial" w:hAnsi="Arial" w:cs="Arial"/>
          <w:i/>
          <w:iCs/>
          <w:sz w:val="22"/>
          <w:szCs w:val="22"/>
        </w:rPr>
        <w:t xml:space="preserve">For more information visit: </w:t>
      </w:r>
      <w:hyperlink r:id="rId10" w:history="1">
        <w:r w:rsidRPr="00E34749">
          <w:rPr>
            <w:rStyle w:val="Hyperlink"/>
            <w:rFonts w:ascii="Arial" w:hAnsi="Arial" w:cs="Arial"/>
            <w:i/>
            <w:iCs/>
            <w:sz w:val="22"/>
            <w:szCs w:val="22"/>
          </w:rPr>
          <w:t>https://www.podia.work</w:t>
        </w:r>
      </w:hyperlink>
    </w:p>
    <w:p w14:paraId="1AFA7281" w14:textId="51004776" w:rsidR="00E34749" w:rsidRPr="00E34749" w:rsidRDefault="00E34749" w:rsidP="00E34749">
      <w:pPr>
        <w:rPr>
          <w:rFonts w:ascii="Arial" w:hAnsi="Arial" w:cs="Arial"/>
          <w:i/>
          <w:iCs/>
          <w:sz w:val="22"/>
          <w:szCs w:val="22"/>
        </w:rPr>
      </w:pPr>
      <w:r w:rsidRPr="00E34749">
        <w:rPr>
          <w:rFonts w:ascii="Arial" w:hAnsi="Arial" w:cs="Arial"/>
          <w:i/>
          <w:iCs/>
          <w:sz w:val="22"/>
          <w:szCs w:val="22"/>
        </w:rPr>
        <w:t xml:space="preserve">For press enquiries please email: </w:t>
      </w:r>
      <w:hyperlink r:id="rId11" w:history="1">
        <w:r w:rsidRPr="00E34749">
          <w:rPr>
            <w:rStyle w:val="Hyperlink"/>
            <w:rFonts w:ascii="Arial" w:hAnsi="Arial" w:cs="Arial"/>
            <w:i/>
            <w:iCs/>
            <w:sz w:val="22"/>
            <w:szCs w:val="22"/>
          </w:rPr>
          <w:t>marketing@podia.work</w:t>
        </w:r>
      </w:hyperlink>
      <w:r w:rsidRPr="00E34749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51AF490" w14:textId="01835ED7" w:rsidR="00E34749" w:rsidRDefault="00E34749" w:rsidP="003B5449">
      <w:pPr>
        <w:shd w:val="clear" w:color="auto" w:fill="FFFFFF"/>
        <w:spacing w:after="203"/>
        <w:rPr>
          <w:rFonts w:ascii="Arial" w:hAnsi="Arial" w:cs="Arial"/>
          <w:b/>
          <w:bCs/>
          <w:color w:val="000000"/>
        </w:rPr>
      </w:pPr>
    </w:p>
    <w:p w14:paraId="27DA1F5F" w14:textId="4B1289D0" w:rsidR="00292B01" w:rsidRPr="00292B01" w:rsidRDefault="00292B01" w:rsidP="00292B01">
      <w:pPr>
        <w:shd w:val="clear" w:color="auto" w:fill="FFFFFF"/>
        <w:spacing w:after="20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--- </w:t>
      </w:r>
      <w:r w:rsidRPr="00292B01">
        <w:rPr>
          <w:rFonts w:ascii="Arial" w:hAnsi="Arial" w:cs="Arial"/>
          <w:b/>
          <w:bCs/>
          <w:color w:val="000000"/>
        </w:rPr>
        <w:t>ENDS -</w:t>
      </w:r>
      <w:r>
        <w:rPr>
          <w:rFonts w:ascii="Arial" w:hAnsi="Arial" w:cs="Arial"/>
          <w:b/>
          <w:bCs/>
          <w:color w:val="000000"/>
        </w:rPr>
        <w:t>--</w:t>
      </w:r>
    </w:p>
    <w:sectPr w:rsidR="00292B01" w:rsidRPr="00292B01" w:rsidSect="00292B01">
      <w:headerReference w:type="default" r:id="rId12"/>
      <w:pgSz w:w="11906" w:h="16838"/>
      <w:pgMar w:top="1440" w:right="1440" w:bottom="144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5AE2" w14:textId="77777777" w:rsidR="002A5BC1" w:rsidRDefault="002A5BC1" w:rsidP="00ED0E69">
      <w:r>
        <w:separator/>
      </w:r>
    </w:p>
  </w:endnote>
  <w:endnote w:type="continuationSeparator" w:id="0">
    <w:p w14:paraId="1FD7F543" w14:textId="77777777" w:rsidR="002A5BC1" w:rsidRDefault="002A5BC1" w:rsidP="00ED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74E4" w14:textId="77777777" w:rsidR="002A5BC1" w:rsidRDefault="002A5BC1" w:rsidP="00ED0E69">
      <w:r>
        <w:separator/>
      </w:r>
    </w:p>
  </w:footnote>
  <w:footnote w:type="continuationSeparator" w:id="0">
    <w:p w14:paraId="55677C61" w14:textId="77777777" w:rsidR="002A5BC1" w:rsidRDefault="002A5BC1" w:rsidP="00ED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9439" w14:textId="324A521E" w:rsidR="00292B01" w:rsidRDefault="00292B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D2702" wp14:editId="31A5AA70">
          <wp:simplePos x="0" y="0"/>
          <wp:positionH relativeFrom="margin">
            <wp:posOffset>4769485</wp:posOffset>
          </wp:positionH>
          <wp:positionV relativeFrom="margin">
            <wp:posOffset>-704850</wp:posOffset>
          </wp:positionV>
          <wp:extent cx="1311910" cy="763803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763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0F8F"/>
    <w:multiLevelType w:val="hybridMultilevel"/>
    <w:tmpl w:val="FDAAF9AC"/>
    <w:lvl w:ilvl="0" w:tplc="F13E9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A550A"/>
    <w:multiLevelType w:val="hybridMultilevel"/>
    <w:tmpl w:val="63F64FDC"/>
    <w:lvl w:ilvl="0" w:tplc="3CA28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FA7"/>
    <w:multiLevelType w:val="hybridMultilevel"/>
    <w:tmpl w:val="5BC06B10"/>
    <w:lvl w:ilvl="0" w:tplc="305A6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66121"/>
    <w:multiLevelType w:val="hybridMultilevel"/>
    <w:tmpl w:val="F7483DC8"/>
    <w:lvl w:ilvl="0" w:tplc="17C8D76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5"/>
    <w:rsid w:val="000977A3"/>
    <w:rsid w:val="000B0095"/>
    <w:rsid w:val="00103380"/>
    <w:rsid w:val="001133AC"/>
    <w:rsid w:val="00292B01"/>
    <w:rsid w:val="002A5BC1"/>
    <w:rsid w:val="002C7790"/>
    <w:rsid w:val="002D0514"/>
    <w:rsid w:val="003B5449"/>
    <w:rsid w:val="003B5B7B"/>
    <w:rsid w:val="00402A9E"/>
    <w:rsid w:val="004569F4"/>
    <w:rsid w:val="0048445A"/>
    <w:rsid w:val="00537CB9"/>
    <w:rsid w:val="005E602A"/>
    <w:rsid w:val="0061730C"/>
    <w:rsid w:val="00873AA4"/>
    <w:rsid w:val="008E2F99"/>
    <w:rsid w:val="0092579B"/>
    <w:rsid w:val="00970D5A"/>
    <w:rsid w:val="00987445"/>
    <w:rsid w:val="00993D61"/>
    <w:rsid w:val="009A0059"/>
    <w:rsid w:val="00CE26CE"/>
    <w:rsid w:val="00D02F8A"/>
    <w:rsid w:val="00D53AC3"/>
    <w:rsid w:val="00D6232E"/>
    <w:rsid w:val="00DB4F95"/>
    <w:rsid w:val="00DB64C2"/>
    <w:rsid w:val="00DC2BD3"/>
    <w:rsid w:val="00E22612"/>
    <w:rsid w:val="00E34749"/>
    <w:rsid w:val="00ED0E69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8DDBB"/>
  <w15:chartTrackingRefBased/>
  <w15:docId w15:val="{61E41FED-F3E4-C24A-92AD-FE73D4C9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4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874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74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44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874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tory-intro">
    <w:name w:val="story-intro"/>
    <w:basedOn w:val="Normal"/>
    <w:rsid w:val="00987445"/>
    <w:pPr>
      <w:spacing w:before="100" w:beforeAutospacing="1" w:after="100" w:afterAutospacing="1"/>
    </w:pPr>
  </w:style>
  <w:style w:type="character" w:customStyle="1" w:styleId="story-date">
    <w:name w:val="story-date"/>
    <w:basedOn w:val="DefaultParagraphFont"/>
    <w:rsid w:val="00987445"/>
  </w:style>
  <w:style w:type="paragraph" w:styleId="Header">
    <w:name w:val="header"/>
    <w:basedOn w:val="Normal"/>
    <w:link w:val="HeaderChar"/>
    <w:uiPriority w:val="99"/>
    <w:unhideWhenUsed/>
    <w:rsid w:val="00ED0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E6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0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E69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34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7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F4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ListParagraph">
    <w:name w:val="List Paragraph"/>
    <w:basedOn w:val="Normal"/>
    <w:uiPriority w:val="34"/>
    <w:qFormat/>
    <w:rsid w:val="0029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@podia.wor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odia.wor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3615023302E4FBEBFEE4F811BC310" ma:contentTypeVersion="12" ma:contentTypeDescription="Create a new document." ma:contentTypeScope="" ma:versionID="30d35fade3ffa90840c50d87846d7af5">
  <xsd:schema xmlns:xsd="http://www.w3.org/2001/XMLSchema" xmlns:xs="http://www.w3.org/2001/XMLSchema" xmlns:p="http://schemas.microsoft.com/office/2006/metadata/properties" xmlns:ns2="f71efbf9-ea15-4ab3-95e7-093dbbc73c65" xmlns:ns3="83f773e7-b941-48be-bd44-1738b85f8c45" targetNamespace="http://schemas.microsoft.com/office/2006/metadata/properties" ma:root="true" ma:fieldsID="f7ee56c8e9bba20bf0a967c2fadadf8b" ns2:_="" ns3:_="">
    <xsd:import namespace="f71efbf9-ea15-4ab3-95e7-093dbbc73c65"/>
    <xsd:import namespace="83f773e7-b941-48be-bd44-1738b85f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efbf9-ea15-4ab3-95e7-093dbbc73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73e7-b941-48be-bd44-1738b85f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4C611-D5F2-4F5C-A1DF-C748008AC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1A64C-AEE9-40D8-902E-91AFE3E3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efbf9-ea15-4ab3-95e7-093dbbc73c65"/>
    <ds:schemaRef ds:uri="83f773e7-b941-48be-bd44-1738b85f8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F91F1-D8E5-4FB0-89CE-86CF5D972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Amy Newton</cp:lastModifiedBy>
  <cp:revision>5</cp:revision>
  <dcterms:created xsi:type="dcterms:W3CDTF">2021-04-26T14:52:00Z</dcterms:created>
  <dcterms:modified xsi:type="dcterms:W3CDTF">2021-05-04T08:47:00Z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0x010100AB93615023302E4FBEBFEE4F811BC310</vt:lpwstr>
  </property>
</Properties>
</file>