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E83B6" w14:textId="713743D3" w:rsidR="00DD4EA4" w:rsidRPr="00BA2D05" w:rsidRDefault="00DD4EA4" w:rsidP="00DD4EA4">
      <w:pPr>
        <w:jc w:val="center"/>
        <w:rPr>
          <w:b/>
          <w:bCs/>
          <w:sz w:val="48"/>
          <w:szCs w:val="48"/>
          <w:lang w:val="sv-SE"/>
        </w:rPr>
      </w:pPr>
      <w:r w:rsidRPr="00BA2D05">
        <w:rPr>
          <w:b/>
          <w:bCs/>
          <w:sz w:val="48"/>
          <w:szCs w:val="48"/>
          <w:lang w:val="sv-SE"/>
        </w:rPr>
        <w:t>Pressmeddelande</w:t>
      </w:r>
    </w:p>
    <w:p w14:paraId="40F70FC5" w14:textId="68FB05D7" w:rsidR="0075298F" w:rsidRPr="00BA2D05" w:rsidRDefault="0075298F" w:rsidP="0075298F">
      <w:pPr>
        <w:jc w:val="right"/>
        <w:rPr>
          <w:lang w:val="sv-SE"/>
        </w:rPr>
      </w:pPr>
      <w:r w:rsidRPr="00BA2D05">
        <w:rPr>
          <w:lang w:val="sv-SE"/>
        </w:rPr>
        <w:t xml:space="preserve">London, </w:t>
      </w:r>
      <w:r w:rsidR="00C966DC">
        <w:rPr>
          <w:lang w:val="sv-SE"/>
        </w:rPr>
        <w:t>1</w:t>
      </w:r>
      <w:r w:rsidR="005F31B0">
        <w:rPr>
          <w:lang w:val="sv-SE"/>
        </w:rPr>
        <w:t>8</w:t>
      </w:r>
      <w:r w:rsidR="00313CF6">
        <w:rPr>
          <w:lang w:val="sv-SE"/>
        </w:rPr>
        <w:t xml:space="preserve"> Oktober</w:t>
      </w:r>
      <w:r w:rsidRPr="00BA2D05">
        <w:rPr>
          <w:lang w:val="sv-SE"/>
        </w:rPr>
        <w:t xml:space="preserve">, 2023 </w:t>
      </w:r>
    </w:p>
    <w:p w14:paraId="083B0A1D" w14:textId="77777777" w:rsidR="00A36330" w:rsidRDefault="00A36330" w:rsidP="00A36330">
      <w:pPr>
        <w:rPr>
          <w:b/>
          <w:sz w:val="28"/>
          <w:szCs w:val="28"/>
          <w:lang w:val="sv-SE"/>
        </w:rPr>
      </w:pPr>
    </w:p>
    <w:p w14:paraId="0F4D6452" w14:textId="7B690D95" w:rsidR="00A36330" w:rsidRPr="00B430A4" w:rsidRDefault="00A36330" w:rsidP="00A36330">
      <w:pPr>
        <w:rPr>
          <w:b/>
          <w:sz w:val="28"/>
          <w:szCs w:val="28"/>
          <w:lang w:val="sv-SE"/>
        </w:rPr>
      </w:pPr>
      <w:r w:rsidRPr="00B430A4">
        <w:rPr>
          <w:b/>
          <w:sz w:val="28"/>
          <w:szCs w:val="28"/>
          <w:lang w:val="sv-SE"/>
        </w:rPr>
        <w:t>Mimoji: Nya Eniro?</w:t>
      </w:r>
    </w:p>
    <w:p w14:paraId="270E4FEB" w14:textId="77777777" w:rsidR="00A36330" w:rsidRPr="00B430A4" w:rsidRDefault="00A36330" w:rsidP="00A36330">
      <w:pPr>
        <w:rPr>
          <w:b/>
          <w:bCs/>
          <w:lang w:val="sv-SE"/>
        </w:rPr>
      </w:pPr>
      <w:r w:rsidRPr="00B430A4">
        <w:rPr>
          <w:b/>
          <w:bCs/>
          <w:lang w:val="sv-SE"/>
        </w:rPr>
        <w:t xml:space="preserve">I en värld där teknologin omformar landskapet för olika branscher har Mimoji gjort en uppseendeväckande entré som en innovativ lösning inom affärskataloger. Google förändrade hur vi får tillgång till information, Facebook omformade mellanmänsklig kommunikation och Spotify förvandlade vår musiklyssningsupplevelse. Mitt i dessa omvälvande förändringar har en traditionell komponent förblivit relativt orörd: Affärskatalogen. </w:t>
      </w:r>
    </w:p>
    <w:p w14:paraId="6B1CB1B3" w14:textId="77777777" w:rsidR="00A36330" w:rsidRPr="00B430A4" w:rsidRDefault="00A36330" w:rsidP="00A36330">
      <w:pPr>
        <w:rPr>
          <w:b/>
          <w:bCs/>
          <w:lang w:val="sv-SE"/>
        </w:rPr>
      </w:pPr>
      <w:r w:rsidRPr="00B430A4">
        <w:rPr>
          <w:b/>
          <w:bCs/>
          <w:lang w:val="sv-SE"/>
        </w:rPr>
        <w:t>Efter framgångsrika lanseringar i Storbritannien och Danmark är det med stor entusiasm som Mimoji nu släpper sin nyskapande plattform på den svenska marknaden. Denna plattform står inte bara som en utmaning för de etablerade aktörerna såsom Eniro och Hitta, utan den markerar även en nytänkande riktning för hur affärskataloger kan fungera i den digitala tidsåldern.</w:t>
      </w:r>
    </w:p>
    <w:p w14:paraId="46DA1D3C" w14:textId="77777777" w:rsidR="00A36330" w:rsidRPr="00B430A4" w:rsidRDefault="00A36330" w:rsidP="00A36330">
      <w:pPr>
        <w:rPr>
          <w:lang w:val="sv-SE"/>
        </w:rPr>
      </w:pPr>
    </w:p>
    <w:p w14:paraId="38A04E5B" w14:textId="77777777" w:rsidR="00A36330" w:rsidRPr="00B430A4" w:rsidRDefault="00A36330" w:rsidP="00A36330">
      <w:pPr>
        <w:rPr>
          <w:lang w:val="sv-SE"/>
        </w:rPr>
      </w:pPr>
      <w:r w:rsidRPr="00B430A4">
        <w:rPr>
          <w:lang w:val="sv-SE"/>
        </w:rPr>
        <w:t>Mimoji placerar användarupplevelsen i centrum genom att erbjuda en genomgripande och användarvänlig lösning som rymmer över 1 miljon listade företag. Där de traditionella katalogerna kräver att företagen själva prenumererar och beskriver sig, går Mimoji en annan väg. Genom att samla in data om samtliga företag och sedan använda sig av artificiell intelligens skapas detaljerade profiler för varje företag. Dessa profiler sträcker sig långt utöver vad som återfinns på Eniro och Hitta, eller någon annanstans för den delen. För att sätta siffrorna i perspektiv: Mimoji har över 1 miljon listade företag, medan Eniro endast har 45 000.</w:t>
      </w:r>
    </w:p>
    <w:p w14:paraId="78EABE70" w14:textId="77777777" w:rsidR="00A36330" w:rsidRPr="00B430A4" w:rsidRDefault="00A36330" w:rsidP="00A36330">
      <w:pPr>
        <w:rPr>
          <w:lang w:val="sv-SE"/>
        </w:rPr>
      </w:pPr>
    </w:p>
    <w:p w14:paraId="6098D688" w14:textId="77777777" w:rsidR="00A36330" w:rsidRPr="00B430A4" w:rsidRDefault="00A36330" w:rsidP="00A36330">
      <w:pPr>
        <w:rPr>
          <w:lang w:val="sv-SE"/>
        </w:rPr>
      </w:pPr>
      <w:r w:rsidRPr="00B430A4">
        <w:rPr>
          <w:lang w:val="sv-SE"/>
        </w:rPr>
        <w:t>"Teknologins potential att förändra spelplanen blir tydlig genom Mimoji. Plattformen visar hur omfattande driftskostnader, som annars ofta läggs på kunderna, kan ersättas med teknologi. Genom hög automatisering och användning av moderna teknologier som artificiell intelligens utmanar Mimoji de traditionella affärskatalogmodellerna som ofta är kostsamma. Resultatet blir överlägsna utfall till låga kostnader," förklarar Vilhelm Schottenius, medgrundare av Mimoji.</w:t>
      </w:r>
    </w:p>
    <w:p w14:paraId="626B0562" w14:textId="77777777" w:rsidR="00A36330" w:rsidRDefault="00A36330" w:rsidP="00A36330">
      <w:pPr>
        <w:rPr>
          <w:lang w:val="sv-SE"/>
        </w:rPr>
      </w:pPr>
    </w:p>
    <w:p w14:paraId="3EBA629C" w14:textId="77777777" w:rsidR="00A36330" w:rsidRPr="00B430A4" w:rsidRDefault="00A36330" w:rsidP="00A36330">
      <w:pPr>
        <w:rPr>
          <w:b/>
          <w:bCs/>
          <w:lang w:val="sv-SE"/>
        </w:rPr>
      </w:pPr>
      <w:r w:rsidRPr="00B430A4">
        <w:rPr>
          <w:b/>
          <w:bCs/>
          <w:lang w:val="sv-SE"/>
        </w:rPr>
        <w:t>Från skaparna av Björn Borg, Lunarstorm, Evendo och Sitecore</w:t>
      </w:r>
    </w:p>
    <w:p w14:paraId="0F65C4A1" w14:textId="77777777" w:rsidR="00A36330" w:rsidRPr="00B430A4" w:rsidRDefault="00A36330" w:rsidP="00A36330">
      <w:pPr>
        <w:rPr>
          <w:lang w:val="sv-SE"/>
        </w:rPr>
      </w:pPr>
      <w:r w:rsidRPr="00B430A4">
        <w:rPr>
          <w:lang w:val="sv-SE"/>
        </w:rPr>
        <w:t>Med den framgångsrika lanseringen i Storbritannien och Danmark har Mimoji satt tonen för sin globala expansion. Genom att erbjuda en omvälvande plattform som omdefinierar affärskataloger har företaget redan lockat uppmärksamhet från företagsvärlden. Kasper Larsen och Vilhelm Schottenius, två visionära serientreprenörer med en framgångsrik historik av att forma framtidens företag, leder Mimojis innovativa resa. Kasper Larsen, medgrundare av den danska enhörningen Sitecore och den globala plattformen Evendo, har blivit erkänd som en av de mest dynamiska VD:arna i Storbritannien år 2021. Tillsammans med Vilhelm Schottenius, som varit med och grundat företag som Björn Borg och Lunarstorm, driver de Mimojis uppdrag att omforma hur företag och kunder ansluter.</w:t>
      </w:r>
    </w:p>
    <w:p w14:paraId="4E3512AE" w14:textId="77777777" w:rsidR="00A36330" w:rsidRPr="00B430A4" w:rsidRDefault="00A36330" w:rsidP="00A36330">
      <w:pPr>
        <w:rPr>
          <w:lang w:val="sv-SE"/>
        </w:rPr>
      </w:pPr>
    </w:p>
    <w:p w14:paraId="651A6DE8" w14:textId="77777777" w:rsidR="00A36330" w:rsidRPr="00B430A4" w:rsidRDefault="00A36330" w:rsidP="00A36330">
      <w:pPr>
        <w:rPr>
          <w:lang w:val="sv-SE"/>
        </w:rPr>
      </w:pPr>
      <w:r w:rsidRPr="00B430A4">
        <w:rPr>
          <w:lang w:val="sv-SE"/>
        </w:rPr>
        <w:t xml:space="preserve">"Mimojis framgång vilar på två grundpelare inom affärskatalogmarknaden", förklarar Vilhelm Schottenius. "För det första är det avgörande att en katalog kan erbjuda insikter om en omfattande mängd lokala företag snarare än en handfull, vilket ger användarna genuina valmöjligheter för sina </w:t>
      </w:r>
      <w:r w:rsidRPr="00B430A4">
        <w:rPr>
          <w:lang w:val="sv-SE"/>
        </w:rPr>
        <w:lastRenderedPageBreak/>
        <w:t>behov. Djupgående och relevant information som möjliggör välinformerade beslut är också</w:t>
      </w:r>
      <w:r>
        <w:rPr>
          <w:lang w:val="sv-SE"/>
        </w:rPr>
        <w:t xml:space="preserve"> </w:t>
      </w:r>
      <w:r w:rsidRPr="00B430A4">
        <w:rPr>
          <w:lang w:val="sv-SE"/>
        </w:rPr>
        <w:t>avgörande. För det andra bygger en katalogs värde på dess förmåga att leda trafik organiskt till sina abonnenter, vilket är själva grunden för deras investering. Att inte leva upp till dessa mål förvränger katalogens värde och underutnyttjar både användarens tid och abonnenternas investeringar," betonar han.</w:t>
      </w:r>
    </w:p>
    <w:p w14:paraId="41F74F2C" w14:textId="77777777" w:rsidR="00A36330" w:rsidRDefault="00A36330" w:rsidP="00A36330">
      <w:pPr>
        <w:rPr>
          <w:lang w:val="sv-SE"/>
        </w:rPr>
      </w:pPr>
    </w:p>
    <w:p w14:paraId="47A5286B" w14:textId="77777777" w:rsidR="00A36330" w:rsidRPr="001C08CD" w:rsidRDefault="00A36330" w:rsidP="00A36330">
      <w:pPr>
        <w:rPr>
          <w:b/>
          <w:bCs/>
          <w:lang w:val="sv-SE"/>
        </w:rPr>
      </w:pPr>
      <w:r w:rsidRPr="00B430A4">
        <w:rPr>
          <w:b/>
          <w:bCs/>
          <w:lang w:val="sv-SE"/>
        </w:rPr>
        <w:t>Mimoji är ingen traditionell företagskatalog</w:t>
      </w:r>
    </w:p>
    <w:p w14:paraId="260C7E1E" w14:textId="77777777" w:rsidR="00A36330" w:rsidRPr="00B430A4" w:rsidRDefault="00A36330" w:rsidP="00A36330">
      <w:pPr>
        <w:rPr>
          <w:lang w:val="sv-SE"/>
        </w:rPr>
      </w:pPr>
      <w:r w:rsidRPr="00B430A4">
        <w:rPr>
          <w:lang w:val="sv-SE"/>
        </w:rPr>
        <w:t>Men Mimoji går bortom att bara erbjuda en omfattande lista av företag. Plattformen har utvecklat en unik metod för att generera fri, organisk trafik till alla prenumererande företag. Genom att skapa miljontals skräddarsydda, individuella landningssidor - var och en med mycket specifika inriktningar (såsom "elektriker på Södermalm med 24/7-support") - genererar Mimoji organisk trafik till sina abonnenter. Denna trafik är kostnadsfri och erbjuder en ovärderlig fördel gentemot konkurrenterna. Däremot är de traditionella affärskatalogerna starkt beroende av att använda Google AdWords för sina prenumeranter.</w:t>
      </w:r>
      <w:r>
        <w:rPr>
          <w:lang w:val="sv-SE"/>
        </w:rPr>
        <w:t xml:space="preserve"> </w:t>
      </w:r>
      <w:r w:rsidRPr="00B430A4">
        <w:rPr>
          <w:lang w:val="sv-SE"/>
        </w:rPr>
        <w:t>Detta medför dock extra kostnader, vilka läggs till de redan höga månadsavgifterna för prenumerationen.</w:t>
      </w:r>
    </w:p>
    <w:p w14:paraId="484F184B" w14:textId="45993D5D" w:rsidR="00A36330" w:rsidRDefault="00A36330" w:rsidP="00A36330">
      <w:pPr>
        <w:rPr>
          <w:lang w:val="sv-SE"/>
        </w:rPr>
      </w:pPr>
      <w:r w:rsidRPr="001C08CD">
        <w:rPr>
          <w:lang w:val="sv-SE"/>
        </w:rPr>
        <w:t xml:space="preserve">Företag kan dra nytta av </w:t>
      </w:r>
      <w:r w:rsidR="00BA2D05">
        <w:rPr>
          <w:lang w:val="sv-SE"/>
        </w:rPr>
        <w:t>Mimojis</w:t>
      </w:r>
      <w:r w:rsidRPr="001C08CD">
        <w:rPr>
          <w:lang w:val="sv-SE"/>
        </w:rPr>
        <w:t xml:space="preserve"> tjänster till priser från endast 25 SEK per månad, med den mest avancerade versionen tillgänglig för så lite som 75 SEK per månad. Alla paket inkluderar obegränsad trafik och inga dolda avgifter. Denna innovativa strategi innebär att företag kan synas på plattformen utan några inledande kostnader, då Mimoji genererar den första listningen helt gratis och automatiskt. Detta tillvägagångssätt eliminerar de höga månadsavgifterna som traditionella plattformar ofta har. Med Mimoji ges företag möjligheten att växa och exponeras till överkomliga kostnader.</w:t>
      </w:r>
    </w:p>
    <w:p w14:paraId="1D63D575" w14:textId="77777777" w:rsidR="00A36330" w:rsidRPr="00B430A4" w:rsidRDefault="00A36330" w:rsidP="00A36330">
      <w:pPr>
        <w:rPr>
          <w:lang w:val="sv-SE"/>
        </w:rPr>
      </w:pPr>
    </w:p>
    <w:p w14:paraId="1A00A5AD" w14:textId="77777777" w:rsidR="00A36330" w:rsidRDefault="00A36330" w:rsidP="00A36330">
      <w:pPr>
        <w:rPr>
          <w:lang w:val="sv-SE"/>
        </w:rPr>
      </w:pPr>
      <w:r w:rsidRPr="00B430A4">
        <w:rPr>
          <w:lang w:val="sv-SE"/>
        </w:rPr>
        <w:t xml:space="preserve">Med Mimojis lansering i Sverige öppnas dörren till en ny era av företagsupptäckt. Välkommen till en plattform som inte bara förändrar spelplanen utan som även formar framtidens affärskataloger. Mimoji gör det enklare än någonsin för företag att synas och för användare att upptäcka, och det </w:t>
      </w:r>
      <w:r w:rsidRPr="001C08CD">
        <w:rPr>
          <w:lang w:val="sv-SE"/>
        </w:rPr>
        <w:t>är en resa som alla är inbjudna att vara en del av.</w:t>
      </w:r>
    </w:p>
    <w:p w14:paraId="25E08BDB" w14:textId="77777777" w:rsidR="00A36330" w:rsidRDefault="00A36330" w:rsidP="00A36330">
      <w:pPr>
        <w:rPr>
          <w:lang w:val="sv-SE"/>
        </w:rPr>
      </w:pPr>
    </w:p>
    <w:p w14:paraId="32621844" w14:textId="77777777" w:rsidR="00A36330" w:rsidRPr="00801D50" w:rsidRDefault="00A36330" w:rsidP="00A36330">
      <w:pPr>
        <w:rPr>
          <w:b/>
          <w:bCs/>
          <w:lang w:val="nb-NO"/>
        </w:rPr>
      </w:pPr>
      <w:r w:rsidRPr="00801D50">
        <w:rPr>
          <w:b/>
          <w:bCs/>
          <w:lang w:val="nb-NO"/>
        </w:rPr>
        <w:t>Mediakontakt:</w:t>
      </w:r>
    </w:p>
    <w:p w14:paraId="7849BC05" w14:textId="77777777" w:rsidR="00A36330" w:rsidRDefault="00A36330" w:rsidP="00A36330">
      <w:pPr>
        <w:rPr>
          <w:lang w:val="nb-NO"/>
        </w:rPr>
      </w:pPr>
      <w:r w:rsidRPr="001C08CD">
        <w:rPr>
          <w:lang w:val="nb-NO"/>
        </w:rPr>
        <w:t xml:space="preserve">Kasper Larsen, </w:t>
      </w:r>
      <w:hyperlink r:id="rId6" w:history="1">
        <w:r w:rsidRPr="001C08CD">
          <w:rPr>
            <w:rStyle w:val="Hyperlink"/>
            <w:lang w:val="nb-NO"/>
          </w:rPr>
          <w:t>press@mimoji.com</w:t>
        </w:r>
      </w:hyperlink>
      <w:r w:rsidRPr="001C08CD">
        <w:rPr>
          <w:lang w:val="nb-NO"/>
        </w:rPr>
        <w:t>, +44 789 74 23 294</w:t>
      </w:r>
      <w:r w:rsidRPr="001C08CD">
        <w:rPr>
          <w:lang w:val="nb-NO"/>
        </w:rPr>
        <w:br/>
      </w:r>
    </w:p>
    <w:p w14:paraId="3FBF0B6B" w14:textId="77777777" w:rsidR="00A36330" w:rsidRPr="00A36330" w:rsidRDefault="00A36330" w:rsidP="00A36330">
      <w:pPr>
        <w:rPr>
          <w:b/>
          <w:bCs/>
          <w:lang w:val="sv-SE"/>
        </w:rPr>
      </w:pPr>
      <w:r w:rsidRPr="00A36330">
        <w:rPr>
          <w:b/>
          <w:bCs/>
          <w:lang w:val="sv-SE"/>
        </w:rPr>
        <w:t>Om Mimoji:</w:t>
      </w:r>
    </w:p>
    <w:p w14:paraId="1F25EE9A" w14:textId="77777777" w:rsidR="00A36330" w:rsidRPr="001C08CD" w:rsidRDefault="00A36330" w:rsidP="00A36330">
      <w:pPr>
        <w:rPr>
          <w:lang w:val="sv-SE"/>
        </w:rPr>
      </w:pPr>
      <w:r w:rsidRPr="001C08CD">
        <w:rPr>
          <w:lang w:val="sv-SE"/>
        </w:rPr>
        <w:t>Mimoji, som lanserades år 2023, är en affärskatalogsplattform baserad i London. Till skillnad från andra kataloger genererar den listningar i förväg utan krav på prenumeration. Med över 1 miljon listningar strävar Mimoji efter global expansion. Den erbjuder överkomliga priser, innehållsskapande med hjälp av AI, ökad trafik, användarrekommendationer och en användarvänlig gränssnitt, vilket tilltalar både företag och kunder.</w:t>
      </w:r>
    </w:p>
    <w:p w14:paraId="0D3F3E8C" w14:textId="77777777" w:rsidR="00A36330" w:rsidRDefault="00A36330" w:rsidP="00A36330">
      <w:r w:rsidRPr="001C08CD">
        <w:t>Hemsida</w:t>
      </w:r>
      <w:r>
        <w:t xml:space="preserve">: </w:t>
      </w:r>
      <w:hyperlink r:id="rId7" w:history="1">
        <w:r w:rsidRPr="005963E9">
          <w:rPr>
            <w:rStyle w:val="Hyperlink"/>
          </w:rPr>
          <w:t>www.mimoji.com</w:t>
        </w:r>
      </w:hyperlink>
      <w:r>
        <w:t xml:space="preserve"> </w:t>
      </w:r>
    </w:p>
    <w:p w14:paraId="4E4F47F7" w14:textId="77777777" w:rsidR="00A36330" w:rsidRDefault="00A36330" w:rsidP="00A36330">
      <w:r w:rsidRPr="001C08CD">
        <w:t>Adress</w:t>
      </w:r>
      <w:r>
        <w:t>: 1 Canada Square, 37</w:t>
      </w:r>
      <w:r w:rsidRPr="00604FD6">
        <w:rPr>
          <w:vertAlign w:val="superscript"/>
        </w:rPr>
        <w:t>th</w:t>
      </w:r>
      <w:r>
        <w:t xml:space="preserve"> floor, London E14 5AA, United Kingdom</w:t>
      </w:r>
    </w:p>
    <w:p w14:paraId="5288B708" w14:textId="77777777" w:rsidR="00A36330" w:rsidRPr="001C08CD" w:rsidRDefault="00A36330" w:rsidP="00A36330">
      <w:pPr>
        <w:jc w:val="center"/>
      </w:pPr>
      <w:r>
        <w:t xml:space="preserve">### </w:t>
      </w:r>
      <w:r w:rsidRPr="001C08CD">
        <w:t xml:space="preserve">Slut på pressmeddelande </w:t>
      </w:r>
      <w:r>
        <w:t>###</w:t>
      </w:r>
    </w:p>
    <w:p w14:paraId="3C727DB5" w14:textId="77777777" w:rsidR="00A36330" w:rsidRDefault="00A36330" w:rsidP="00A36330"/>
    <w:sectPr w:rsidR="00A36330" w:rsidSect="00712B23">
      <w:headerReference w:type="default" r:id="rId8"/>
      <w:pgSz w:w="11906" w:h="16838"/>
      <w:pgMar w:top="1134"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A6D4E" w14:textId="77777777" w:rsidR="003F085A" w:rsidRDefault="003F085A" w:rsidP="003F085A">
      <w:pPr>
        <w:spacing w:after="0" w:line="240" w:lineRule="auto"/>
      </w:pPr>
      <w:r>
        <w:separator/>
      </w:r>
    </w:p>
  </w:endnote>
  <w:endnote w:type="continuationSeparator" w:id="0">
    <w:p w14:paraId="701A4DE0" w14:textId="77777777" w:rsidR="003F085A" w:rsidRDefault="003F085A" w:rsidP="003F0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Sans Light">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5DFC2" w14:textId="77777777" w:rsidR="003F085A" w:rsidRDefault="003F085A" w:rsidP="003F085A">
      <w:pPr>
        <w:spacing w:after="0" w:line="240" w:lineRule="auto"/>
      </w:pPr>
      <w:r>
        <w:separator/>
      </w:r>
    </w:p>
  </w:footnote>
  <w:footnote w:type="continuationSeparator" w:id="0">
    <w:p w14:paraId="6297E9B6" w14:textId="77777777" w:rsidR="003F085A" w:rsidRDefault="003F085A" w:rsidP="003F0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E6D8" w14:textId="5D83F7AE" w:rsidR="003F085A" w:rsidRDefault="008E5C89" w:rsidP="003361A7">
    <w:pPr>
      <w:pStyle w:val="Header"/>
      <w:jc w:val="right"/>
    </w:pPr>
    <w:r>
      <w:rPr>
        <w:noProof/>
      </w:rPr>
      <mc:AlternateContent>
        <mc:Choice Requires="wps">
          <w:drawing>
            <wp:anchor distT="0" distB="0" distL="114300" distR="114300" simplePos="0" relativeHeight="251659264" behindDoc="0" locked="0" layoutInCell="1" allowOverlap="1" wp14:anchorId="2400564A" wp14:editId="3E7A2C4E">
              <wp:simplePos x="0" y="0"/>
              <wp:positionH relativeFrom="page">
                <wp:posOffset>5541666</wp:posOffset>
              </wp:positionH>
              <wp:positionV relativeFrom="paragraph">
                <wp:posOffset>1961</wp:posOffset>
              </wp:positionV>
              <wp:extent cx="2018770" cy="261257"/>
              <wp:effectExtent l="0" t="0" r="635" b="5715"/>
              <wp:wrapNone/>
              <wp:docPr id="183444624" name="Text Box 2"/>
              <wp:cNvGraphicFramePr/>
              <a:graphic xmlns:a="http://schemas.openxmlformats.org/drawingml/2006/main">
                <a:graphicData uri="http://schemas.microsoft.com/office/word/2010/wordprocessingShape">
                  <wps:wsp>
                    <wps:cNvSpPr txBox="1"/>
                    <wps:spPr>
                      <a:xfrm>
                        <a:off x="0" y="0"/>
                        <a:ext cx="2018770" cy="261257"/>
                      </a:xfrm>
                      <a:prstGeom prst="rect">
                        <a:avLst/>
                      </a:prstGeom>
                      <a:solidFill>
                        <a:schemeClr val="lt1"/>
                      </a:solidFill>
                      <a:ln w="6350">
                        <a:noFill/>
                      </a:ln>
                    </wps:spPr>
                    <wps:txbx>
                      <w:txbxContent>
                        <w:p w14:paraId="5650ED1F" w14:textId="45EDB55E" w:rsidR="00C1523E" w:rsidRPr="00D72EB1" w:rsidRDefault="00C1523E" w:rsidP="008E5C89">
                          <w:pPr>
                            <w:spacing w:after="0"/>
                            <w:rPr>
                              <w:rFonts w:ascii="Fira Sans Light" w:hAnsi="Fira Sans Light"/>
                              <w:sz w:val="12"/>
                              <w:szCs w:val="12"/>
                            </w:rPr>
                          </w:pPr>
                          <w:r w:rsidRPr="00D72EB1">
                            <w:rPr>
                              <w:rFonts w:ascii="Fira Sans Light" w:hAnsi="Fira Sans Light"/>
                              <w:sz w:val="12"/>
                              <w:szCs w:val="12"/>
                              <w:highlight w:val="lightGray"/>
                            </w:rPr>
                            <w:t>1 Canada Square</w:t>
                          </w:r>
                          <w:r w:rsidR="00D72EB1" w:rsidRPr="00D72EB1">
                            <w:rPr>
                              <w:rFonts w:ascii="Fira Sans Light" w:hAnsi="Fira Sans Light"/>
                              <w:sz w:val="12"/>
                              <w:szCs w:val="12"/>
                              <w:highlight w:val="lightGray"/>
                            </w:rPr>
                            <w:t xml:space="preserve"> · </w:t>
                          </w:r>
                          <w:r w:rsidRPr="00D72EB1">
                            <w:rPr>
                              <w:rFonts w:ascii="Fira Sans Light" w:hAnsi="Fira Sans Light"/>
                              <w:sz w:val="12"/>
                              <w:szCs w:val="12"/>
                              <w:highlight w:val="lightGray"/>
                            </w:rPr>
                            <w:t>London E14 5AA</w:t>
                          </w:r>
                          <w:r w:rsidR="00D72EB1" w:rsidRPr="00D72EB1">
                            <w:rPr>
                              <w:rFonts w:ascii="Fira Sans Light" w:hAnsi="Fira Sans Light"/>
                              <w:sz w:val="12"/>
                              <w:szCs w:val="12"/>
                              <w:highlight w:val="lightGray"/>
                            </w:rPr>
                            <w:t xml:space="preserve"> · </w:t>
                          </w:r>
                          <w:r w:rsidRPr="00D72EB1">
                            <w:rPr>
                              <w:rFonts w:ascii="Fira Sans Light" w:hAnsi="Fira Sans Light"/>
                              <w:sz w:val="12"/>
                              <w:szCs w:val="12"/>
                              <w:highlight w:val="lightGray"/>
                            </w:rPr>
                            <w:t>United Kingdom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0564A" id="_x0000_t202" coordsize="21600,21600" o:spt="202" path="m,l,21600r21600,l21600,xe">
              <v:stroke joinstyle="miter"/>
              <v:path gradientshapeok="t" o:connecttype="rect"/>
            </v:shapetype>
            <v:shape id="Text Box 2" o:spid="_x0000_s1026" type="#_x0000_t202" style="position:absolute;left:0;text-align:left;margin-left:436.35pt;margin-top:.15pt;width:158.95pt;height:2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" fillcolor="white [3201]" stroked="f" strokeweight=".5pt">
              <v:textbox>
                <w:txbxContent>
                  <w:p w14:paraId="5650ED1F" w14:textId="45EDB55E" w:rsidR="00C1523E" w:rsidRPr="00D72EB1" w:rsidRDefault="00C1523E" w:rsidP="008E5C89">
                    <w:pPr>
                      <w:spacing w:after="0"/>
                      <w:rPr>
                        <w:rFonts w:ascii="Fira Sans Light" w:hAnsi="Fira Sans Light"/>
                        <w:sz w:val="12"/>
                        <w:szCs w:val="12"/>
                      </w:rPr>
                    </w:pPr>
                    <w:r w:rsidRPr="00D72EB1">
                      <w:rPr>
                        <w:rFonts w:ascii="Fira Sans Light" w:hAnsi="Fira Sans Light"/>
                        <w:sz w:val="12"/>
                        <w:szCs w:val="12"/>
                        <w:highlight w:val="lightGray"/>
                      </w:rPr>
                      <w:t>1 Canada Square</w:t>
                    </w:r>
                    <w:r w:rsidR="00D72EB1" w:rsidRPr="00D72EB1">
                      <w:rPr>
                        <w:rFonts w:ascii="Fira Sans Light" w:hAnsi="Fira Sans Light"/>
                        <w:sz w:val="12"/>
                        <w:szCs w:val="12"/>
                        <w:highlight w:val="lightGray"/>
                      </w:rPr>
                      <w:t xml:space="preserve"> · </w:t>
                    </w:r>
                    <w:r w:rsidRPr="00D72EB1">
                      <w:rPr>
                        <w:rFonts w:ascii="Fira Sans Light" w:hAnsi="Fira Sans Light"/>
                        <w:sz w:val="12"/>
                        <w:szCs w:val="12"/>
                        <w:highlight w:val="lightGray"/>
                      </w:rPr>
                      <w:t>London E14 5AA</w:t>
                    </w:r>
                    <w:r w:rsidR="00D72EB1" w:rsidRPr="00D72EB1">
                      <w:rPr>
                        <w:rFonts w:ascii="Fira Sans Light" w:hAnsi="Fira Sans Light"/>
                        <w:sz w:val="12"/>
                        <w:szCs w:val="12"/>
                        <w:highlight w:val="lightGray"/>
                      </w:rPr>
                      <w:t xml:space="preserve"> · </w:t>
                    </w:r>
                    <w:r w:rsidRPr="00D72EB1">
                      <w:rPr>
                        <w:rFonts w:ascii="Fira Sans Light" w:hAnsi="Fira Sans Light"/>
                        <w:sz w:val="12"/>
                        <w:szCs w:val="12"/>
                        <w:highlight w:val="lightGray"/>
                      </w:rPr>
                      <w:t>United Kingdom</w:t>
                    </w:r>
                  </w:p>
                </w:txbxContent>
              </v:textbox>
              <w10:wrap anchorx="page"/>
            </v:shape>
          </w:pict>
        </mc:Fallback>
      </mc:AlternateContent>
    </w:r>
    <w:r>
      <w:rPr>
        <w:noProof/>
      </w:rPr>
      <w:drawing>
        <wp:anchor distT="0" distB="0" distL="114300" distR="114300" simplePos="0" relativeHeight="251660288" behindDoc="0" locked="0" layoutInCell="1" allowOverlap="1" wp14:anchorId="52958AE8" wp14:editId="2A6D4F92">
          <wp:simplePos x="0" y="0"/>
          <wp:positionH relativeFrom="margin">
            <wp:align>right</wp:align>
          </wp:positionH>
          <wp:positionV relativeFrom="paragraph">
            <wp:posOffset>-235585</wp:posOffset>
          </wp:positionV>
          <wp:extent cx="1195705" cy="237490"/>
          <wp:effectExtent l="0" t="0" r="4445" b="0"/>
          <wp:wrapNone/>
          <wp:docPr id="577223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237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88"/>
    <w:rsid w:val="000229E4"/>
    <w:rsid w:val="00056B9D"/>
    <w:rsid w:val="00057B39"/>
    <w:rsid w:val="00090B0C"/>
    <w:rsid w:val="00096BE5"/>
    <w:rsid w:val="000A4E3F"/>
    <w:rsid w:val="000E4814"/>
    <w:rsid w:val="000F615D"/>
    <w:rsid w:val="001427D7"/>
    <w:rsid w:val="001601DE"/>
    <w:rsid w:val="00180B5A"/>
    <w:rsid w:val="001A32D0"/>
    <w:rsid w:val="001C0871"/>
    <w:rsid w:val="001C45F9"/>
    <w:rsid w:val="001C6F08"/>
    <w:rsid w:val="001E3367"/>
    <w:rsid w:val="001E5FF7"/>
    <w:rsid w:val="00236EE2"/>
    <w:rsid w:val="002B0802"/>
    <w:rsid w:val="002F07A1"/>
    <w:rsid w:val="00312AA0"/>
    <w:rsid w:val="00313CF6"/>
    <w:rsid w:val="00313CFF"/>
    <w:rsid w:val="003148A5"/>
    <w:rsid w:val="003161EC"/>
    <w:rsid w:val="00320C21"/>
    <w:rsid w:val="003213C2"/>
    <w:rsid w:val="0032366E"/>
    <w:rsid w:val="00330B47"/>
    <w:rsid w:val="003322E5"/>
    <w:rsid w:val="003361A7"/>
    <w:rsid w:val="00337B01"/>
    <w:rsid w:val="003644D9"/>
    <w:rsid w:val="0036755C"/>
    <w:rsid w:val="003D68AE"/>
    <w:rsid w:val="003E718A"/>
    <w:rsid w:val="003E7F5B"/>
    <w:rsid w:val="003F085A"/>
    <w:rsid w:val="004078D7"/>
    <w:rsid w:val="00415177"/>
    <w:rsid w:val="0041529E"/>
    <w:rsid w:val="00423F14"/>
    <w:rsid w:val="00434042"/>
    <w:rsid w:val="0045005D"/>
    <w:rsid w:val="00470188"/>
    <w:rsid w:val="00493396"/>
    <w:rsid w:val="004B0A6B"/>
    <w:rsid w:val="004B337B"/>
    <w:rsid w:val="004F3689"/>
    <w:rsid w:val="0053036C"/>
    <w:rsid w:val="005422B6"/>
    <w:rsid w:val="00575131"/>
    <w:rsid w:val="00575C80"/>
    <w:rsid w:val="0058213C"/>
    <w:rsid w:val="005858FF"/>
    <w:rsid w:val="005C3D95"/>
    <w:rsid w:val="005E5E60"/>
    <w:rsid w:val="005F31B0"/>
    <w:rsid w:val="005F5CFC"/>
    <w:rsid w:val="00604FD6"/>
    <w:rsid w:val="006140A1"/>
    <w:rsid w:val="0061639A"/>
    <w:rsid w:val="00632CAA"/>
    <w:rsid w:val="00632E39"/>
    <w:rsid w:val="00673D4E"/>
    <w:rsid w:val="00680166"/>
    <w:rsid w:val="006911C4"/>
    <w:rsid w:val="006B09B8"/>
    <w:rsid w:val="006B1E49"/>
    <w:rsid w:val="006E5A66"/>
    <w:rsid w:val="00712B23"/>
    <w:rsid w:val="007156CF"/>
    <w:rsid w:val="00743DD5"/>
    <w:rsid w:val="00750095"/>
    <w:rsid w:val="0075298F"/>
    <w:rsid w:val="00777B33"/>
    <w:rsid w:val="007859F4"/>
    <w:rsid w:val="00787C9B"/>
    <w:rsid w:val="00790F0B"/>
    <w:rsid w:val="007A3375"/>
    <w:rsid w:val="007A6C47"/>
    <w:rsid w:val="007C2FCE"/>
    <w:rsid w:val="007C58D1"/>
    <w:rsid w:val="007C7C6D"/>
    <w:rsid w:val="007E3986"/>
    <w:rsid w:val="007E50D5"/>
    <w:rsid w:val="00870EBE"/>
    <w:rsid w:val="008A02B3"/>
    <w:rsid w:val="008A13E4"/>
    <w:rsid w:val="008D5B2B"/>
    <w:rsid w:val="008E5C89"/>
    <w:rsid w:val="008F2184"/>
    <w:rsid w:val="009102F3"/>
    <w:rsid w:val="00943427"/>
    <w:rsid w:val="0095512F"/>
    <w:rsid w:val="0096227C"/>
    <w:rsid w:val="009663DE"/>
    <w:rsid w:val="009730A0"/>
    <w:rsid w:val="00994E3A"/>
    <w:rsid w:val="009B210F"/>
    <w:rsid w:val="00A222D2"/>
    <w:rsid w:val="00A36330"/>
    <w:rsid w:val="00A70D0A"/>
    <w:rsid w:val="00AF6319"/>
    <w:rsid w:val="00AF7342"/>
    <w:rsid w:val="00B62928"/>
    <w:rsid w:val="00B66D70"/>
    <w:rsid w:val="00B82CFE"/>
    <w:rsid w:val="00BA2D05"/>
    <w:rsid w:val="00BD4B12"/>
    <w:rsid w:val="00BE0A1D"/>
    <w:rsid w:val="00BE503B"/>
    <w:rsid w:val="00BF6A66"/>
    <w:rsid w:val="00C0637E"/>
    <w:rsid w:val="00C1523E"/>
    <w:rsid w:val="00C77D0B"/>
    <w:rsid w:val="00C966DC"/>
    <w:rsid w:val="00CA2761"/>
    <w:rsid w:val="00CB74EB"/>
    <w:rsid w:val="00CF5E24"/>
    <w:rsid w:val="00D7028D"/>
    <w:rsid w:val="00D72EB1"/>
    <w:rsid w:val="00D84489"/>
    <w:rsid w:val="00D9380D"/>
    <w:rsid w:val="00D9630C"/>
    <w:rsid w:val="00DD20A4"/>
    <w:rsid w:val="00DD29CE"/>
    <w:rsid w:val="00DD4EA4"/>
    <w:rsid w:val="00DF6A68"/>
    <w:rsid w:val="00E14D0A"/>
    <w:rsid w:val="00E73326"/>
    <w:rsid w:val="00E80C5A"/>
    <w:rsid w:val="00E84CF3"/>
    <w:rsid w:val="00E86E12"/>
    <w:rsid w:val="00EB185E"/>
    <w:rsid w:val="00ED12D9"/>
    <w:rsid w:val="00EF6957"/>
    <w:rsid w:val="00F00875"/>
    <w:rsid w:val="00F039D1"/>
    <w:rsid w:val="00F751B4"/>
    <w:rsid w:val="00F84676"/>
    <w:rsid w:val="00F90816"/>
    <w:rsid w:val="00FC3470"/>
    <w:rsid w:val="00FD39E0"/>
    <w:rsid w:val="00FE10CB"/>
    <w:rsid w:val="00FF5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D86FF47"/>
  <w15:chartTrackingRefBased/>
  <w15:docId w15:val="{33F090F7-E27C-4C15-BAF0-9C923218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3326"/>
    <w:rPr>
      <w:color w:val="0563C1" w:themeColor="hyperlink"/>
      <w:u w:val="single"/>
    </w:rPr>
  </w:style>
  <w:style w:type="character" w:styleId="UnresolvedMention">
    <w:name w:val="Unresolved Mention"/>
    <w:basedOn w:val="DefaultParagraphFont"/>
    <w:uiPriority w:val="99"/>
    <w:semiHidden/>
    <w:unhideWhenUsed/>
    <w:rsid w:val="00E73326"/>
    <w:rPr>
      <w:color w:val="605E5C"/>
      <w:shd w:val="clear" w:color="auto" w:fill="E1DFDD"/>
    </w:rPr>
  </w:style>
  <w:style w:type="paragraph" w:styleId="Header">
    <w:name w:val="header"/>
    <w:basedOn w:val="Normal"/>
    <w:link w:val="HeaderChar"/>
    <w:uiPriority w:val="99"/>
    <w:unhideWhenUsed/>
    <w:rsid w:val="003F0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085A"/>
  </w:style>
  <w:style w:type="paragraph" w:styleId="Footer">
    <w:name w:val="footer"/>
    <w:basedOn w:val="Normal"/>
    <w:link w:val="FooterChar"/>
    <w:uiPriority w:val="99"/>
    <w:unhideWhenUsed/>
    <w:rsid w:val="003F0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0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imoj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imoji.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Kasper Larsen</dc:creator>
  <cp:keywords/>
  <dc:description/>
  <cp:lastModifiedBy>Kasper Larsen</cp:lastModifiedBy>
  <cp:revision>5</cp:revision>
  <cp:lastPrinted>2023-08-14T17:24:00Z</cp:lastPrinted>
  <dcterms:created xsi:type="dcterms:W3CDTF">2023-09-27T10:25:00Z</dcterms:created>
  <dcterms:modified xsi:type="dcterms:W3CDTF">2023-10-17T08:23:00Z</dcterms:modified>
</cp:coreProperties>
</file>